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961F7" w14:textId="77777777" w:rsidR="00AA2229" w:rsidRPr="001207ED" w:rsidRDefault="00AA2229" w:rsidP="00AA2229">
      <w:pPr>
        <w:spacing w:after="120" w:line="276" w:lineRule="auto"/>
        <w:rPr>
          <w:rFonts w:ascii="Times New Roman" w:hAnsi="Times New Roman" w:cs="Times New Roman"/>
          <w:color w:val="000000" w:themeColor="text1"/>
          <w:sz w:val="24"/>
          <w:szCs w:val="24"/>
          <w:lang w:val="lt-LT"/>
        </w:rPr>
      </w:pPr>
    </w:p>
    <w:p w14:paraId="67D003F0" w14:textId="77777777" w:rsidR="00AA2229" w:rsidRPr="001207ED" w:rsidRDefault="00AA2229" w:rsidP="00AA2229">
      <w:pPr>
        <w:spacing w:after="120" w:line="276" w:lineRule="auto"/>
        <w:rPr>
          <w:rFonts w:ascii="Times New Roman" w:hAnsi="Times New Roman" w:cs="Times New Roman"/>
          <w:sz w:val="24"/>
          <w:szCs w:val="24"/>
          <w:lang w:val="lt-LT"/>
        </w:rPr>
      </w:pPr>
    </w:p>
    <w:p w14:paraId="32340BC5" w14:textId="77777777" w:rsidR="00AA2229" w:rsidRPr="001207ED" w:rsidRDefault="00AA2229" w:rsidP="00AA2229">
      <w:pPr>
        <w:spacing w:after="120" w:line="276" w:lineRule="auto"/>
        <w:rPr>
          <w:rFonts w:ascii="Times New Roman" w:hAnsi="Times New Roman" w:cs="Times New Roman"/>
          <w:sz w:val="24"/>
          <w:szCs w:val="24"/>
          <w:lang w:val="lt-LT"/>
        </w:rPr>
      </w:pPr>
    </w:p>
    <w:p w14:paraId="11B44888" w14:textId="77777777" w:rsidR="00AA2229" w:rsidRPr="001207ED" w:rsidRDefault="00AA2229" w:rsidP="00AA2229">
      <w:pPr>
        <w:spacing w:after="120" w:line="276" w:lineRule="auto"/>
        <w:rPr>
          <w:rFonts w:ascii="Times New Roman" w:hAnsi="Times New Roman" w:cs="Times New Roman"/>
          <w:sz w:val="24"/>
          <w:szCs w:val="24"/>
          <w:lang w:val="lt-LT"/>
        </w:rPr>
      </w:pPr>
    </w:p>
    <w:p w14:paraId="4C4F3337" w14:textId="77777777" w:rsidR="00AA2229" w:rsidRPr="001207ED" w:rsidRDefault="00AA2229" w:rsidP="00AA2229">
      <w:pPr>
        <w:spacing w:after="120" w:line="276" w:lineRule="auto"/>
        <w:rPr>
          <w:rFonts w:ascii="Times New Roman" w:hAnsi="Times New Roman" w:cs="Times New Roman"/>
          <w:sz w:val="24"/>
          <w:szCs w:val="24"/>
          <w:lang w:val="lt-LT"/>
        </w:rPr>
      </w:pPr>
    </w:p>
    <w:p w14:paraId="156CAC76" w14:textId="77777777" w:rsidR="00AA2229" w:rsidRPr="001207ED" w:rsidRDefault="00AA2229" w:rsidP="00AA2229">
      <w:pPr>
        <w:spacing w:after="120" w:line="276" w:lineRule="auto"/>
        <w:rPr>
          <w:rFonts w:ascii="Times New Roman" w:hAnsi="Times New Roman" w:cs="Times New Roman"/>
          <w:sz w:val="24"/>
          <w:szCs w:val="24"/>
          <w:lang w:val="lt-LT"/>
        </w:rPr>
      </w:pPr>
    </w:p>
    <w:p w14:paraId="0520D86D" w14:textId="77777777" w:rsidR="00AA2229" w:rsidRPr="001207ED" w:rsidRDefault="00AA2229" w:rsidP="00AA2229">
      <w:pPr>
        <w:pStyle w:val="ConfiHeader"/>
        <w:spacing w:after="120" w:line="276" w:lineRule="auto"/>
        <w:jc w:val="center"/>
        <w:rPr>
          <w:rFonts w:ascii="Times New Roman" w:hAnsi="Times New Roman" w:cs="Times New Roman"/>
          <w:b/>
          <w:color w:val="000000" w:themeColor="text1"/>
          <w:szCs w:val="24"/>
          <w:lang w:val="lt-LT"/>
        </w:rPr>
      </w:pPr>
      <w:r w:rsidRPr="001207ED">
        <w:rPr>
          <w:rFonts w:ascii="Times New Roman" w:hAnsi="Times New Roman" w:cs="Times New Roman"/>
          <w:b/>
          <w:color w:val="000000" w:themeColor="text1"/>
          <w:szCs w:val="24"/>
          <w:lang w:val="lt-LT"/>
        </w:rPr>
        <w:t>INVESTUOTOJO ATRANKOS</w:t>
      </w:r>
    </w:p>
    <w:p w14:paraId="581B91DB" w14:textId="77777777" w:rsidR="00AA2229" w:rsidRPr="001207ED" w:rsidRDefault="00AA2229" w:rsidP="00AA2229">
      <w:pPr>
        <w:pStyle w:val="ConfiHeader"/>
        <w:spacing w:after="120" w:line="276" w:lineRule="auto"/>
        <w:jc w:val="center"/>
        <w:rPr>
          <w:rFonts w:ascii="Times New Roman" w:hAnsi="Times New Roman" w:cs="Times New Roman"/>
          <w:b/>
          <w:color w:val="000000" w:themeColor="text1"/>
          <w:szCs w:val="24"/>
          <w:lang w:val="lt-LT"/>
        </w:rPr>
      </w:pPr>
      <w:r w:rsidRPr="001207ED">
        <w:rPr>
          <w:rFonts w:ascii="Times New Roman" w:hAnsi="Times New Roman" w:cs="Times New Roman"/>
          <w:b/>
          <w:color w:val="000000" w:themeColor="text1"/>
          <w:szCs w:val="24"/>
          <w:lang w:val="lt-LT"/>
        </w:rPr>
        <w:t>VALDŽIOS IR PRIVATAUS SUBJEKTO PARTNERYSTĖS</w:t>
      </w:r>
    </w:p>
    <w:p w14:paraId="34B76A9B" w14:textId="3C45A508" w:rsidR="00AA2229" w:rsidRPr="001207ED" w:rsidRDefault="00AA2229" w:rsidP="00AA2229">
      <w:pPr>
        <w:pStyle w:val="ConfiHeader"/>
        <w:spacing w:after="120" w:line="276" w:lineRule="auto"/>
        <w:jc w:val="center"/>
        <w:rPr>
          <w:rFonts w:ascii="Times New Roman" w:hAnsi="Times New Roman" w:cs="Times New Roman"/>
          <w:b/>
          <w:color w:val="000000" w:themeColor="text1"/>
          <w:szCs w:val="24"/>
          <w:lang w:val="lt-LT"/>
        </w:rPr>
      </w:pPr>
      <w:r w:rsidRPr="001207ED">
        <w:rPr>
          <w:rFonts w:ascii="Times New Roman" w:hAnsi="Times New Roman" w:cs="Times New Roman"/>
          <w:b/>
          <w:color w:val="000000" w:themeColor="text1"/>
          <w:szCs w:val="24"/>
          <w:lang w:val="lt-LT"/>
        </w:rPr>
        <w:t xml:space="preserve">PROJEKTO </w:t>
      </w:r>
      <w:r w:rsidRPr="001207ED">
        <w:rPr>
          <w:rFonts w:ascii="Times New Roman" w:hAnsi="Times New Roman" w:cs="Times New Roman"/>
          <w:b/>
          <w:i/>
          <w:color w:val="FF0000"/>
          <w:spacing w:val="20"/>
          <w:szCs w:val="24"/>
          <w:lang w:val="lt-LT"/>
        </w:rPr>
        <w:t>[</w:t>
      </w:r>
      <w:bookmarkStart w:id="0" w:name="_GoBack"/>
      <w:bookmarkEnd w:id="0"/>
      <w:r w:rsidRPr="001207ED">
        <w:rPr>
          <w:rFonts w:ascii="Times New Roman" w:hAnsi="Times New Roman" w:cs="Times New Roman"/>
          <w:b/>
          <w:i/>
          <w:color w:val="FF0000"/>
          <w:spacing w:val="20"/>
          <w:szCs w:val="24"/>
          <w:lang w:val="lt-LT"/>
        </w:rPr>
        <w:t>PROJEKTO PAVADINIMAS]</w:t>
      </w:r>
      <w:r w:rsidRPr="001207ED" w:rsidDel="00BE5170">
        <w:rPr>
          <w:rFonts w:ascii="Times New Roman" w:eastAsia="Times New Roman" w:hAnsi="Times New Roman" w:cs="Times New Roman"/>
          <w:b/>
          <w:bCs/>
          <w:color w:val="FF0000"/>
          <w:spacing w:val="20"/>
          <w:szCs w:val="24"/>
          <w:lang w:val="lt-LT"/>
        </w:rPr>
        <w:t xml:space="preserve"> </w:t>
      </w:r>
    </w:p>
    <w:p w14:paraId="7B81934C" w14:textId="77777777" w:rsidR="00AA2229" w:rsidRPr="001207ED" w:rsidRDefault="00AA2229" w:rsidP="00AA2229">
      <w:pPr>
        <w:pStyle w:val="ConfiHeader"/>
        <w:spacing w:after="120" w:line="276" w:lineRule="auto"/>
        <w:jc w:val="center"/>
        <w:rPr>
          <w:rFonts w:ascii="Times New Roman" w:hAnsi="Times New Roman" w:cs="Times New Roman"/>
          <w:b/>
          <w:color w:val="000000" w:themeColor="text1"/>
          <w:szCs w:val="24"/>
          <w:lang w:val="lt-LT"/>
        </w:rPr>
      </w:pPr>
      <w:r w:rsidRPr="001207ED">
        <w:rPr>
          <w:rFonts w:ascii="Times New Roman" w:hAnsi="Times New Roman" w:cs="Times New Roman"/>
          <w:b/>
          <w:color w:val="000000" w:themeColor="text1"/>
          <w:szCs w:val="24"/>
          <w:lang w:val="lt-LT"/>
        </w:rPr>
        <w:t>ĮGYVENDINIMUI</w:t>
      </w:r>
    </w:p>
    <w:p w14:paraId="34FCC664" w14:textId="77777777" w:rsidR="00AA2229" w:rsidRPr="001207ED" w:rsidRDefault="00AA2229" w:rsidP="00AA2229">
      <w:pPr>
        <w:pStyle w:val="ConfiHeader"/>
        <w:spacing w:after="120" w:line="276" w:lineRule="auto"/>
        <w:jc w:val="center"/>
        <w:rPr>
          <w:rFonts w:ascii="Times New Roman" w:hAnsi="Times New Roman" w:cs="Times New Roman"/>
          <w:b/>
          <w:color w:val="000000" w:themeColor="text1"/>
          <w:szCs w:val="24"/>
          <w:lang w:val="lt-LT"/>
        </w:rPr>
      </w:pPr>
      <w:r w:rsidRPr="001207ED">
        <w:rPr>
          <w:rFonts w:ascii="Times New Roman" w:hAnsi="Times New Roman" w:cs="Times New Roman"/>
          <w:b/>
          <w:i/>
          <w:color w:val="FF0000"/>
          <w:szCs w:val="24"/>
          <w:lang w:val="lt-LT"/>
        </w:rPr>
        <w:t>[nurodyti pirkimo būdą]</w:t>
      </w:r>
      <w:r w:rsidRPr="001207ED">
        <w:rPr>
          <w:rFonts w:ascii="Times New Roman" w:hAnsi="Times New Roman" w:cs="Times New Roman"/>
          <w:b/>
          <w:color w:val="000000" w:themeColor="text1"/>
          <w:szCs w:val="24"/>
          <w:lang w:val="lt-LT"/>
        </w:rPr>
        <w:t xml:space="preserve"> BŪDU</w:t>
      </w:r>
    </w:p>
    <w:p w14:paraId="6053C6DD" w14:textId="77777777" w:rsidR="00AA2229" w:rsidRPr="001207ED" w:rsidRDefault="00AA2229" w:rsidP="00AA2229">
      <w:pPr>
        <w:pStyle w:val="ConfiHeader"/>
        <w:spacing w:after="120" w:line="276" w:lineRule="auto"/>
        <w:jc w:val="center"/>
        <w:rPr>
          <w:rFonts w:ascii="Times New Roman" w:hAnsi="Times New Roman" w:cs="Times New Roman"/>
          <w:b/>
          <w:color w:val="000000" w:themeColor="text1"/>
          <w:szCs w:val="24"/>
          <w:lang w:val="lt-LT"/>
        </w:rPr>
      </w:pPr>
      <w:r w:rsidRPr="001207ED">
        <w:rPr>
          <w:rFonts w:ascii="Times New Roman" w:hAnsi="Times New Roman" w:cs="Times New Roman"/>
          <w:b/>
          <w:color w:val="000000" w:themeColor="text1"/>
          <w:szCs w:val="24"/>
          <w:lang w:val="lt-LT"/>
        </w:rPr>
        <w:t>SĄLYGŲ 2 PRIEDAS</w:t>
      </w:r>
    </w:p>
    <w:p w14:paraId="0900F2A4" w14:textId="77777777" w:rsidR="00AA2229" w:rsidRPr="001207ED" w:rsidRDefault="00AA2229" w:rsidP="00AA2229">
      <w:pPr>
        <w:pStyle w:val="ConfiHeader"/>
        <w:spacing w:after="120" w:line="276" w:lineRule="auto"/>
        <w:rPr>
          <w:rFonts w:ascii="Times New Roman" w:hAnsi="Times New Roman" w:cs="Times New Roman"/>
          <w:b/>
          <w:color w:val="000000" w:themeColor="text1"/>
          <w:szCs w:val="24"/>
          <w:lang w:val="lt-LT"/>
        </w:rPr>
      </w:pPr>
    </w:p>
    <w:p w14:paraId="046935B4" w14:textId="77777777" w:rsidR="00AA2229" w:rsidRPr="001207ED" w:rsidRDefault="00AA2229" w:rsidP="00AA2229">
      <w:pPr>
        <w:spacing w:after="120" w:line="276" w:lineRule="auto"/>
        <w:rPr>
          <w:rFonts w:ascii="Times New Roman" w:hAnsi="Times New Roman" w:cs="Times New Roman"/>
          <w:b/>
          <w:color w:val="4472C4" w:themeColor="accent5"/>
          <w:sz w:val="24"/>
          <w:szCs w:val="24"/>
          <w:lang w:val="lt-LT"/>
        </w:rPr>
      </w:pPr>
    </w:p>
    <w:p w14:paraId="533DEFBD" w14:textId="77777777" w:rsidR="00AA2229" w:rsidRPr="001207ED" w:rsidRDefault="00AA2229" w:rsidP="00AA2229">
      <w:pPr>
        <w:spacing w:after="120" w:line="276" w:lineRule="auto"/>
        <w:rPr>
          <w:rFonts w:ascii="Times New Roman" w:hAnsi="Times New Roman" w:cs="Times New Roman"/>
          <w:b/>
          <w:color w:val="4472C4" w:themeColor="accent5"/>
          <w:sz w:val="24"/>
          <w:szCs w:val="24"/>
          <w:lang w:val="lt-LT"/>
        </w:rPr>
      </w:pPr>
    </w:p>
    <w:p w14:paraId="0A230C17" w14:textId="77777777" w:rsidR="00AA2229" w:rsidRPr="001207ED"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7D938D71" w14:textId="77777777" w:rsidR="00AA2229" w:rsidRPr="001207ED" w:rsidRDefault="00AA2229" w:rsidP="00AA2229">
      <w:pPr>
        <w:pStyle w:val="ListParagraph"/>
        <w:spacing w:after="120" w:line="276" w:lineRule="auto"/>
        <w:ind w:left="927"/>
        <w:jc w:val="center"/>
        <w:rPr>
          <w:rFonts w:ascii="Times New Roman" w:hAnsi="Times New Roman" w:cs="Times New Roman"/>
          <w:b/>
          <w:color w:val="000000" w:themeColor="text1"/>
          <w:sz w:val="24"/>
          <w:szCs w:val="24"/>
          <w:lang w:val="lt-LT"/>
        </w:rPr>
      </w:pPr>
      <w:r w:rsidRPr="001207ED">
        <w:rPr>
          <w:rFonts w:ascii="Times New Roman" w:eastAsia="Times New Roman" w:hAnsi="Times New Roman" w:cs="Times New Roman"/>
          <w:b/>
          <w:color w:val="000000" w:themeColor="text1"/>
          <w:spacing w:val="20"/>
          <w:sz w:val="24"/>
          <w:szCs w:val="24"/>
          <w:lang w:val="lt-LT"/>
        </w:rPr>
        <w:t>TECHNINĖS SPECIFIKACIJOS</w:t>
      </w:r>
    </w:p>
    <w:p w14:paraId="20A62602" w14:textId="77777777" w:rsidR="00AA2229" w:rsidRPr="001207ED"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210CDB3E" w14:textId="77777777" w:rsidR="00AA2229" w:rsidRPr="001207ED"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05439C10" w14:textId="77777777" w:rsidR="00AA2229" w:rsidRPr="001207ED"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0DC6D0AE" w14:textId="77777777" w:rsidR="00AA2229" w:rsidRPr="001207ED"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1F4065E6" w14:textId="77777777" w:rsidR="00AA2229" w:rsidRPr="001207ED"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0491F55C" w14:textId="77777777" w:rsidR="00AA2229" w:rsidRPr="001207ED"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6E7E84DD" w14:textId="77777777" w:rsidR="00AA2229" w:rsidRPr="001207ED"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06BC0634" w14:textId="77777777" w:rsidR="00AA2229" w:rsidRPr="001207ED"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7646AC5D" w14:textId="77777777" w:rsidR="00AA2229" w:rsidRPr="001207ED"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104F63D3" w14:textId="77777777" w:rsidR="00AA2229" w:rsidRPr="001207ED"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50B548D4" w14:textId="77777777" w:rsidR="00AA2229" w:rsidRPr="001207ED"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55B7C92D" w14:textId="77777777" w:rsidR="00AA2229" w:rsidRPr="001207ED"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06ADAD3A" w14:textId="77777777" w:rsidR="00AA2229" w:rsidRPr="001207ED"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4FDB306F" w14:textId="77777777" w:rsidR="00AA2229" w:rsidRPr="001207ED"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26DDEC2A" w14:textId="77777777" w:rsidR="00AA2229" w:rsidRPr="001207ED"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2AB9D8EE" w14:textId="77777777" w:rsidR="00AA2229" w:rsidRPr="001207ED"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36C3FBDA" w14:textId="77777777" w:rsidR="00AA2229" w:rsidRPr="001207ED"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17A1A86C" w14:textId="77777777" w:rsidR="00AA2229" w:rsidRPr="001207ED"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45C85635" w14:textId="77777777" w:rsidR="00AA2229" w:rsidRPr="001207ED" w:rsidRDefault="00AA2229" w:rsidP="00AA2229">
      <w:pPr>
        <w:spacing w:after="120" w:line="276" w:lineRule="auto"/>
        <w:rPr>
          <w:rFonts w:ascii="Times New Roman" w:hAnsi="Times New Roman" w:cs="Times New Roman"/>
          <w:b/>
          <w:color w:val="4472C4" w:themeColor="accent5"/>
          <w:sz w:val="24"/>
          <w:szCs w:val="24"/>
          <w:lang w:val="lt-LT"/>
        </w:rPr>
      </w:pPr>
    </w:p>
    <w:p w14:paraId="638C8F42" w14:textId="78706C32" w:rsidR="00AA2229" w:rsidRPr="001207ED" w:rsidRDefault="00AA2229" w:rsidP="00CE5D41">
      <w:pPr>
        <w:pStyle w:val="LO-Normal"/>
        <w:spacing w:after="120" w:line="276" w:lineRule="auto"/>
        <w:jc w:val="center"/>
        <w:rPr>
          <w:rFonts w:ascii="Times New Roman" w:hAnsi="Times New Roman"/>
          <w:b/>
        </w:rPr>
      </w:pPr>
      <w:r w:rsidRPr="001207ED">
        <w:rPr>
          <w:rFonts w:ascii="Times New Roman" w:hAnsi="Times New Roman"/>
          <w:b/>
        </w:rPr>
        <w:lastRenderedPageBreak/>
        <w:t>TURINYS</w:t>
      </w:r>
    </w:p>
    <w:tbl>
      <w:tblPr>
        <w:tblStyle w:val="TableGrid"/>
        <w:tblW w:w="0" w:type="auto"/>
        <w:tblLook w:val="04A0" w:firstRow="1" w:lastRow="0" w:firstColumn="1" w:lastColumn="0" w:noHBand="0" w:noVBand="1"/>
      </w:tblPr>
      <w:tblGrid>
        <w:gridCol w:w="1296"/>
        <w:gridCol w:w="7658"/>
        <w:gridCol w:w="602"/>
      </w:tblGrid>
      <w:tr w:rsidR="00AA2229" w:rsidRPr="001207ED" w14:paraId="63E84321" w14:textId="77777777" w:rsidTr="0036019D">
        <w:tc>
          <w:tcPr>
            <w:tcW w:w="1296" w:type="dxa"/>
          </w:tcPr>
          <w:p w14:paraId="2260D29C" w14:textId="77777777" w:rsidR="00AA2229" w:rsidRPr="001207ED" w:rsidRDefault="00AA2229" w:rsidP="00D15E72">
            <w:pPr>
              <w:pStyle w:val="ConfiHeader"/>
              <w:spacing w:after="120" w:line="276" w:lineRule="auto"/>
              <w:rPr>
                <w:rFonts w:ascii="Times New Roman" w:hAnsi="Times New Roman" w:cs="Times New Roman"/>
                <w:color w:val="000000" w:themeColor="text1"/>
                <w:szCs w:val="24"/>
                <w:lang w:val="lt-LT"/>
              </w:rPr>
            </w:pPr>
            <w:r w:rsidRPr="001207ED">
              <w:rPr>
                <w:rFonts w:ascii="Times New Roman" w:hAnsi="Times New Roman" w:cs="Times New Roman"/>
                <w:color w:val="000000" w:themeColor="text1"/>
                <w:szCs w:val="24"/>
                <w:lang w:val="lt-LT"/>
              </w:rPr>
              <w:t xml:space="preserve">1. </w:t>
            </w:r>
          </w:p>
        </w:tc>
        <w:tc>
          <w:tcPr>
            <w:tcW w:w="7658" w:type="dxa"/>
          </w:tcPr>
          <w:p w14:paraId="777C7945" w14:textId="77777777" w:rsidR="00AA2229" w:rsidRPr="001207ED" w:rsidRDefault="00AA2229" w:rsidP="00D15E72">
            <w:pPr>
              <w:pStyle w:val="ConfiHeader"/>
              <w:spacing w:after="120" w:line="276" w:lineRule="auto"/>
              <w:jc w:val="left"/>
              <w:rPr>
                <w:rFonts w:ascii="Times New Roman" w:hAnsi="Times New Roman" w:cs="Times New Roman"/>
                <w:color w:val="000000" w:themeColor="text1"/>
                <w:szCs w:val="24"/>
                <w:lang w:val="lt-LT"/>
              </w:rPr>
            </w:pPr>
            <w:r w:rsidRPr="001207ED">
              <w:rPr>
                <w:rFonts w:ascii="Times New Roman" w:hAnsi="Times New Roman" w:cs="Times New Roman"/>
                <w:color w:val="000000" w:themeColor="text1"/>
                <w:szCs w:val="24"/>
                <w:lang w:val="lt-LT"/>
              </w:rPr>
              <w:t>SPECIFIKACIJOS VARTOJAMOS SĄVOKOS IR BENDRA INFORMACIJA</w:t>
            </w:r>
          </w:p>
        </w:tc>
        <w:tc>
          <w:tcPr>
            <w:tcW w:w="602" w:type="dxa"/>
          </w:tcPr>
          <w:p w14:paraId="7D453AA8" w14:textId="77777777" w:rsidR="00AA2229" w:rsidRPr="001207ED" w:rsidRDefault="00AA2229" w:rsidP="00D15E72">
            <w:pPr>
              <w:pStyle w:val="ConfiHeader"/>
              <w:spacing w:after="120" w:line="276" w:lineRule="auto"/>
              <w:jc w:val="right"/>
              <w:rPr>
                <w:rFonts w:ascii="Times New Roman" w:hAnsi="Times New Roman" w:cs="Times New Roman"/>
                <w:b/>
                <w:color w:val="FF0000"/>
                <w:szCs w:val="24"/>
                <w:lang w:val="lt-LT"/>
              </w:rPr>
            </w:pPr>
          </w:p>
        </w:tc>
      </w:tr>
      <w:tr w:rsidR="00AA2229" w:rsidRPr="001207ED" w14:paraId="23D92226" w14:textId="77777777" w:rsidTr="0036019D">
        <w:tc>
          <w:tcPr>
            <w:tcW w:w="1296" w:type="dxa"/>
          </w:tcPr>
          <w:p w14:paraId="60642BD1" w14:textId="77777777" w:rsidR="00AA2229" w:rsidRPr="001207ED" w:rsidRDefault="00AA2229" w:rsidP="00D15E72">
            <w:pPr>
              <w:pStyle w:val="ConfiHeader"/>
              <w:spacing w:after="120" w:line="276" w:lineRule="auto"/>
              <w:rPr>
                <w:rFonts w:ascii="Times New Roman" w:hAnsi="Times New Roman" w:cs="Times New Roman"/>
                <w:color w:val="000000" w:themeColor="text1"/>
                <w:szCs w:val="24"/>
                <w:lang w:val="lt-LT"/>
              </w:rPr>
            </w:pPr>
            <w:r w:rsidRPr="001207ED">
              <w:rPr>
                <w:rFonts w:ascii="Times New Roman" w:hAnsi="Times New Roman" w:cs="Times New Roman"/>
                <w:color w:val="000000" w:themeColor="text1"/>
                <w:szCs w:val="24"/>
                <w:lang w:val="lt-LT"/>
              </w:rPr>
              <w:t>1.1.</w:t>
            </w:r>
          </w:p>
        </w:tc>
        <w:tc>
          <w:tcPr>
            <w:tcW w:w="7658" w:type="dxa"/>
          </w:tcPr>
          <w:p w14:paraId="7DF1E12A" w14:textId="77777777" w:rsidR="00AA2229" w:rsidRPr="001207ED" w:rsidRDefault="00AA2229" w:rsidP="00D15E72">
            <w:pPr>
              <w:pStyle w:val="ConfiHeader"/>
              <w:spacing w:after="120" w:line="276" w:lineRule="auto"/>
              <w:jc w:val="left"/>
              <w:rPr>
                <w:rFonts w:ascii="Times New Roman" w:hAnsi="Times New Roman" w:cs="Times New Roman"/>
                <w:color w:val="000000" w:themeColor="text1"/>
                <w:szCs w:val="24"/>
                <w:lang w:val="lt-LT"/>
              </w:rPr>
            </w:pPr>
            <w:r w:rsidRPr="001207ED">
              <w:rPr>
                <w:rFonts w:ascii="Times New Roman" w:hAnsi="Times New Roman" w:cs="Times New Roman"/>
                <w:color w:val="000000" w:themeColor="text1"/>
                <w:szCs w:val="24"/>
                <w:lang w:val="lt-LT"/>
              </w:rPr>
              <w:t>Vartojamos sąvokos</w:t>
            </w:r>
          </w:p>
        </w:tc>
        <w:tc>
          <w:tcPr>
            <w:tcW w:w="602" w:type="dxa"/>
          </w:tcPr>
          <w:p w14:paraId="43580C35" w14:textId="77777777" w:rsidR="00AA2229" w:rsidRPr="001207ED" w:rsidRDefault="00AA2229" w:rsidP="00D15E72">
            <w:pPr>
              <w:pStyle w:val="ConfiHeader"/>
              <w:spacing w:after="120" w:line="276" w:lineRule="auto"/>
              <w:jc w:val="right"/>
              <w:rPr>
                <w:rFonts w:ascii="Times New Roman" w:hAnsi="Times New Roman" w:cs="Times New Roman"/>
                <w:color w:val="FF0000"/>
                <w:szCs w:val="24"/>
                <w:lang w:val="lt-LT"/>
              </w:rPr>
            </w:pPr>
          </w:p>
        </w:tc>
      </w:tr>
      <w:tr w:rsidR="00AA2229" w:rsidRPr="001207ED" w14:paraId="3CE05AF1" w14:textId="77777777" w:rsidTr="0036019D">
        <w:tc>
          <w:tcPr>
            <w:tcW w:w="1296" w:type="dxa"/>
          </w:tcPr>
          <w:p w14:paraId="5BFFDDED" w14:textId="77777777" w:rsidR="00AA2229" w:rsidRPr="001207ED" w:rsidRDefault="00AA2229" w:rsidP="00D15E72">
            <w:pPr>
              <w:pStyle w:val="ConfiHeader"/>
              <w:spacing w:after="120" w:line="276" w:lineRule="auto"/>
              <w:rPr>
                <w:rFonts w:ascii="Times New Roman" w:hAnsi="Times New Roman" w:cs="Times New Roman"/>
                <w:color w:val="000000" w:themeColor="text1"/>
                <w:szCs w:val="24"/>
                <w:lang w:val="lt-LT"/>
              </w:rPr>
            </w:pPr>
            <w:r w:rsidRPr="001207ED">
              <w:rPr>
                <w:rFonts w:ascii="Times New Roman" w:hAnsi="Times New Roman" w:cs="Times New Roman"/>
                <w:color w:val="000000" w:themeColor="text1"/>
                <w:szCs w:val="24"/>
                <w:lang w:val="lt-LT"/>
              </w:rPr>
              <w:t>1.2.</w:t>
            </w:r>
          </w:p>
        </w:tc>
        <w:tc>
          <w:tcPr>
            <w:tcW w:w="7658" w:type="dxa"/>
          </w:tcPr>
          <w:p w14:paraId="01F1A9F0" w14:textId="77777777" w:rsidR="00AA2229" w:rsidRPr="001207ED" w:rsidRDefault="00AA2229" w:rsidP="00D15E72">
            <w:pPr>
              <w:pStyle w:val="ConfiHeader"/>
              <w:spacing w:after="120" w:line="276" w:lineRule="auto"/>
              <w:jc w:val="left"/>
              <w:rPr>
                <w:rFonts w:ascii="Times New Roman" w:hAnsi="Times New Roman" w:cs="Times New Roman"/>
                <w:color w:val="000000" w:themeColor="text1"/>
                <w:szCs w:val="24"/>
                <w:lang w:val="lt-LT"/>
              </w:rPr>
            </w:pPr>
            <w:r w:rsidRPr="001207ED">
              <w:rPr>
                <w:rFonts w:ascii="Times New Roman" w:hAnsi="Times New Roman" w:cs="Times New Roman"/>
                <w:color w:val="000000" w:themeColor="text1"/>
                <w:szCs w:val="24"/>
                <w:lang w:val="lt-LT"/>
              </w:rPr>
              <w:t>Bendroji informacija</w:t>
            </w:r>
          </w:p>
        </w:tc>
        <w:tc>
          <w:tcPr>
            <w:tcW w:w="602" w:type="dxa"/>
          </w:tcPr>
          <w:p w14:paraId="2F1111B0" w14:textId="77777777" w:rsidR="00AA2229" w:rsidRPr="001207ED" w:rsidRDefault="00AA2229" w:rsidP="00D15E72">
            <w:pPr>
              <w:pStyle w:val="ConfiHeader"/>
              <w:spacing w:after="120" w:line="276" w:lineRule="auto"/>
              <w:jc w:val="right"/>
              <w:rPr>
                <w:rFonts w:ascii="Times New Roman" w:hAnsi="Times New Roman" w:cs="Times New Roman"/>
                <w:color w:val="FF0000"/>
                <w:szCs w:val="24"/>
                <w:lang w:val="lt-LT"/>
              </w:rPr>
            </w:pPr>
          </w:p>
        </w:tc>
      </w:tr>
      <w:tr w:rsidR="00AA2229" w:rsidRPr="001207ED" w14:paraId="5E818A1C" w14:textId="77777777" w:rsidTr="0036019D">
        <w:tc>
          <w:tcPr>
            <w:tcW w:w="1296" w:type="dxa"/>
          </w:tcPr>
          <w:p w14:paraId="060D9D68" w14:textId="77777777" w:rsidR="00AA2229" w:rsidRPr="001207ED" w:rsidRDefault="00AA2229" w:rsidP="00D15E72">
            <w:pPr>
              <w:pStyle w:val="ConfiHeader"/>
              <w:spacing w:after="120" w:line="276" w:lineRule="auto"/>
              <w:rPr>
                <w:rFonts w:ascii="Times New Roman" w:hAnsi="Times New Roman" w:cs="Times New Roman"/>
                <w:color w:val="000000" w:themeColor="text1"/>
                <w:szCs w:val="24"/>
                <w:lang w:val="lt-LT"/>
              </w:rPr>
            </w:pPr>
            <w:r w:rsidRPr="001207ED">
              <w:rPr>
                <w:rFonts w:ascii="Times New Roman" w:hAnsi="Times New Roman" w:cs="Times New Roman"/>
                <w:color w:val="000000" w:themeColor="text1"/>
                <w:szCs w:val="24"/>
                <w:lang w:val="lt-LT"/>
              </w:rPr>
              <w:t>2.</w:t>
            </w:r>
          </w:p>
        </w:tc>
        <w:tc>
          <w:tcPr>
            <w:tcW w:w="7658" w:type="dxa"/>
          </w:tcPr>
          <w:p w14:paraId="535C47B1" w14:textId="77777777" w:rsidR="00AA2229" w:rsidRPr="001207ED" w:rsidRDefault="00AA2229" w:rsidP="00D15E72">
            <w:pPr>
              <w:pStyle w:val="ConfiHeader"/>
              <w:spacing w:after="120" w:line="276" w:lineRule="auto"/>
              <w:jc w:val="left"/>
              <w:rPr>
                <w:rFonts w:ascii="Times New Roman" w:hAnsi="Times New Roman" w:cs="Times New Roman"/>
                <w:color w:val="000000" w:themeColor="text1"/>
                <w:szCs w:val="24"/>
                <w:lang w:val="lt-LT"/>
              </w:rPr>
            </w:pPr>
            <w:r w:rsidRPr="001207ED">
              <w:rPr>
                <w:rFonts w:ascii="Times New Roman" w:hAnsi="Times New Roman" w:cs="Times New Roman"/>
                <w:color w:val="000000" w:themeColor="text1"/>
                <w:szCs w:val="24"/>
                <w:lang w:val="lt-LT"/>
              </w:rPr>
              <w:t>PASTATŲ, STATINIŲ IR TERITORIJOS SPECIFIKACIJOS</w:t>
            </w:r>
          </w:p>
        </w:tc>
        <w:tc>
          <w:tcPr>
            <w:tcW w:w="602" w:type="dxa"/>
          </w:tcPr>
          <w:p w14:paraId="163731E3" w14:textId="77777777" w:rsidR="00AA2229" w:rsidRPr="001207ED" w:rsidRDefault="00AA2229" w:rsidP="00D15E72">
            <w:pPr>
              <w:pStyle w:val="ConfiHeader"/>
              <w:spacing w:after="120" w:line="276" w:lineRule="auto"/>
              <w:jc w:val="right"/>
              <w:rPr>
                <w:rFonts w:ascii="Times New Roman" w:hAnsi="Times New Roman" w:cs="Times New Roman"/>
                <w:color w:val="FF0000"/>
                <w:szCs w:val="24"/>
                <w:lang w:val="lt-LT"/>
              </w:rPr>
            </w:pPr>
          </w:p>
        </w:tc>
      </w:tr>
      <w:tr w:rsidR="00AA2229" w:rsidRPr="001207ED" w14:paraId="5C88DAE9" w14:textId="77777777" w:rsidTr="0036019D">
        <w:tc>
          <w:tcPr>
            <w:tcW w:w="1296" w:type="dxa"/>
          </w:tcPr>
          <w:p w14:paraId="2A9C3A4D" w14:textId="77777777" w:rsidR="00AA2229" w:rsidRPr="001207ED" w:rsidRDefault="00AA2229" w:rsidP="00D15E72">
            <w:pPr>
              <w:pStyle w:val="ConfiHeader"/>
              <w:spacing w:after="120" w:line="276" w:lineRule="auto"/>
              <w:rPr>
                <w:rFonts w:ascii="Times New Roman" w:hAnsi="Times New Roman" w:cs="Times New Roman"/>
                <w:color w:val="000000" w:themeColor="text1"/>
                <w:szCs w:val="24"/>
                <w:lang w:val="lt-LT"/>
              </w:rPr>
            </w:pPr>
            <w:r w:rsidRPr="001207ED">
              <w:rPr>
                <w:rFonts w:ascii="Times New Roman" w:hAnsi="Times New Roman" w:cs="Times New Roman"/>
                <w:color w:val="000000" w:themeColor="text1"/>
                <w:szCs w:val="24"/>
                <w:lang w:val="lt-LT"/>
              </w:rPr>
              <w:t>2.1.</w:t>
            </w:r>
          </w:p>
        </w:tc>
        <w:tc>
          <w:tcPr>
            <w:tcW w:w="7658" w:type="dxa"/>
          </w:tcPr>
          <w:p w14:paraId="4675658D" w14:textId="4A6917A0" w:rsidR="00AA2229" w:rsidRPr="001207ED" w:rsidRDefault="000D7D59" w:rsidP="00D15E72">
            <w:pPr>
              <w:spacing w:after="120" w:line="276" w:lineRule="auto"/>
              <w:rPr>
                <w:rFonts w:ascii="Times New Roman" w:eastAsia="Times New Roman" w:hAnsi="Times New Roman" w:cs="Times New Roman"/>
                <w:bCs/>
                <w:spacing w:val="20"/>
                <w:sz w:val="24"/>
                <w:szCs w:val="24"/>
                <w:lang w:val="lt-LT"/>
              </w:rPr>
            </w:pPr>
            <w:r w:rsidRPr="001207ED">
              <w:rPr>
                <w:rFonts w:ascii="Times New Roman" w:hAnsi="Times New Roman" w:cs="Times New Roman"/>
                <w:color w:val="000000" w:themeColor="text1"/>
                <w:sz w:val="24"/>
                <w:szCs w:val="24"/>
                <w:lang w:val="lt-LT"/>
              </w:rPr>
              <w:t xml:space="preserve">Objektas </w:t>
            </w:r>
          </w:p>
        </w:tc>
        <w:tc>
          <w:tcPr>
            <w:tcW w:w="602" w:type="dxa"/>
          </w:tcPr>
          <w:p w14:paraId="20C5BA4D" w14:textId="77777777" w:rsidR="00AA2229" w:rsidRPr="001207ED" w:rsidRDefault="00AA2229" w:rsidP="00D15E72">
            <w:pPr>
              <w:pStyle w:val="ConfiHeader"/>
              <w:spacing w:after="120" w:line="276" w:lineRule="auto"/>
              <w:jc w:val="right"/>
              <w:rPr>
                <w:rFonts w:ascii="Times New Roman" w:hAnsi="Times New Roman" w:cs="Times New Roman"/>
                <w:color w:val="FF0000"/>
                <w:szCs w:val="24"/>
                <w:lang w:val="lt-LT"/>
              </w:rPr>
            </w:pPr>
          </w:p>
        </w:tc>
      </w:tr>
      <w:tr w:rsidR="00AA2229" w:rsidRPr="001207ED" w14:paraId="1D7DA81E" w14:textId="77777777" w:rsidTr="0036019D">
        <w:tc>
          <w:tcPr>
            <w:tcW w:w="1296" w:type="dxa"/>
          </w:tcPr>
          <w:p w14:paraId="09430CAA" w14:textId="77777777" w:rsidR="00AA2229" w:rsidRPr="001207ED" w:rsidRDefault="00AA2229" w:rsidP="00D15E72">
            <w:pPr>
              <w:pStyle w:val="ConfiHeader"/>
              <w:spacing w:after="120" w:line="276" w:lineRule="auto"/>
              <w:rPr>
                <w:rFonts w:ascii="Times New Roman" w:hAnsi="Times New Roman" w:cs="Times New Roman"/>
                <w:color w:val="000000" w:themeColor="text1"/>
                <w:szCs w:val="24"/>
                <w:lang w:val="lt-LT"/>
              </w:rPr>
            </w:pPr>
            <w:r w:rsidRPr="001207ED">
              <w:rPr>
                <w:rFonts w:ascii="Times New Roman" w:hAnsi="Times New Roman" w:cs="Times New Roman"/>
                <w:color w:val="000000" w:themeColor="text1"/>
                <w:szCs w:val="24"/>
                <w:lang w:val="lt-LT"/>
              </w:rPr>
              <w:t>2.1.1.</w:t>
            </w:r>
          </w:p>
        </w:tc>
        <w:tc>
          <w:tcPr>
            <w:tcW w:w="7658" w:type="dxa"/>
          </w:tcPr>
          <w:p w14:paraId="6C499E70" w14:textId="77777777" w:rsidR="00AA2229" w:rsidRPr="001207ED" w:rsidRDefault="00AA2229" w:rsidP="00D15E72">
            <w:pPr>
              <w:spacing w:after="120" w:line="276" w:lineRule="auto"/>
              <w:rPr>
                <w:rFonts w:ascii="Times New Roman" w:hAnsi="Times New Roman" w:cs="Times New Roman"/>
                <w:color w:val="000000" w:themeColor="text1"/>
                <w:sz w:val="24"/>
                <w:szCs w:val="24"/>
                <w:lang w:val="lt-LT"/>
              </w:rPr>
            </w:pPr>
            <w:r w:rsidRPr="001207ED">
              <w:rPr>
                <w:rFonts w:ascii="Times New Roman" w:hAnsi="Times New Roman" w:cs="Times New Roman"/>
                <w:color w:val="000000" w:themeColor="text1"/>
                <w:sz w:val="24"/>
                <w:szCs w:val="24"/>
                <w:lang w:val="lt-LT"/>
              </w:rPr>
              <w:t>Esama situacija</w:t>
            </w:r>
          </w:p>
        </w:tc>
        <w:tc>
          <w:tcPr>
            <w:tcW w:w="602" w:type="dxa"/>
          </w:tcPr>
          <w:p w14:paraId="5F500FDE" w14:textId="77777777" w:rsidR="00AA2229" w:rsidRPr="001207ED" w:rsidRDefault="00AA2229" w:rsidP="00D15E72">
            <w:pPr>
              <w:pStyle w:val="ConfiHeader"/>
              <w:spacing w:after="120" w:line="276" w:lineRule="auto"/>
              <w:jc w:val="right"/>
              <w:rPr>
                <w:rFonts w:ascii="Times New Roman" w:hAnsi="Times New Roman" w:cs="Times New Roman"/>
                <w:b/>
                <w:color w:val="FF0000"/>
                <w:szCs w:val="24"/>
                <w:lang w:val="lt-LT"/>
              </w:rPr>
            </w:pPr>
          </w:p>
        </w:tc>
      </w:tr>
      <w:tr w:rsidR="00AA2229" w:rsidRPr="001207ED" w14:paraId="3142520F" w14:textId="77777777" w:rsidTr="0036019D">
        <w:tc>
          <w:tcPr>
            <w:tcW w:w="1296" w:type="dxa"/>
          </w:tcPr>
          <w:p w14:paraId="78A75306" w14:textId="77777777" w:rsidR="00AA2229" w:rsidRPr="001207ED" w:rsidRDefault="00AA2229" w:rsidP="00D15E72">
            <w:pPr>
              <w:spacing w:after="120" w:line="276" w:lineRule="auto"/>
              <w:rPr>
                <w:rFonts w:ascii="Times New Roman" w:hAnsi="Times New Roman" w:cs="Times New Roman"/>
                <w:color w:val="000000" w:themeColor="text1"/>
                <w:sz w:val="24"/>
                <w:szCs w:val="24"/>
                <w:lang w:val="lt-LT"/>
              </w:rPr>
            </w:pPr>
            <w:r w:rsidRPr="001207ED">
              <w:rPr>
                <w:rFonts w:ascii="Times New Roman" w:hAnsi="Times New Roman" w:cs="Times New Roman"/>
                <w:color w:val="000000" w:themeColor="text1"/>
                <w:sz w:val="24"/>
                <w:szCs w:val="24"/>
                <w:lang w:val="lt-LT"/>
              </w:rPr>
              <w:t>2.1.2.</w:t>
            </w:r>
          </w:p>
        </w:tc>
        <w:tc>
          <w:tcPr>
            <w:tcW w:w="7658" w:type="dxa"/>
          </w:tcPr>
          <w:p w14:paraId="4628FC00" w14:textId="2A8B3C39" w:rsidR="00AA2229" w:rsidRPr="001207ED" w:rsidRDefault="00A37E29" w:rsidP="00D15E72">
            <w:pPr>
              <w:spacing w:after="120" w:line="276" w:lineRule="auto"/>
              <w:rPr>
                <w:rFonts w:ascii="Times New Roman" w:hAnsi="Times New Roman" w:cs="Times New Roman"/>
                <w:color w:val="000000" w:themeColor="text1"/>
                <w:sz w:val="24"/>
                <w:szCs w:val="24"/>
                <w:lang w:val="lt-LT"/>
              </w:rPr>
            </w:pPr>
            <w:r w:rsidRPr="001207ED">
              <w:rPr>
                <w:rFonts w:ascii="Times New Roman" w:hAnsi="Times New Roman" w:cs="Times New Roman"/>
                <w:color w:val="000000" w:themeColor="text1"/>
                <w:sz w:val="24"/>
                <w:szCs w:val="24"/>
                <w:lang w:val="lt-LT"/>
              </w:rPr>
              <w:t xml:space="preserve">Teritorijos ir teritorijoje planuojamų pastatų, statinių </w:t>
            </w:r>
            <w:r w:rsidR="00AA2229" w:rsidRPr="001207ED">
              <w:rPr>
                <w:rFonts w:ascii="Times New Roman" w:hAnsi="Times New Roman" w:cs="Times New Roman"/>
                <w:color w:val="000000" w:themeColor="text1"/>
                <w:sz w:val="24"/>
                <w:szCs w:val="24"/>
                <w:lang w:val="lt-LT"/>
              </w:rPr>
              <w:t>funkciniai ryšiai</w:t>
            </w:r>
          </w:p>
        </w:tc>
        <w:tc>
          <w:tcPr>
            <w:tcW w:w="602" w:type="dxa"/>
          </w:tcPr>
          <w:p w14:paraId="2D58585A" w14:textId="77777777" w:rsidR="00AA2229" w:rsidRPr="001207ED" w:rsidRDefault="00AA2229" w:rsidP="00D15E72">
            <w:pPr>
              <w:pStyle w:val="ConfiHeader"/>
              <w:spacing w:after="120" w:line="276" w:lineRule="auto"/>
              <w:jc w:val="right"/>
              <w:rPr>
                <w:rFonts w:ascii="Times New Roman" w:hAnsi="Times New Roman" w:cs="Times New Roman"/>
                <w:b/>
                <w:color w:val="FF0000"/>
                <w:szCs w:val="24"/>
                <w:lang w:val="lt-LT"/>
              </w:rPr>
            </w:pPr>
          </w:p>
        </w:tc>
      </w:tr>
      <w:tr w:rsidR="00AA2229" w:rsidRPr="001207ED" w14:paraId="2A3715F7" w14:textId="77777777" w:rsidTr="0036019D">
        <w:tc>
          <w:tcPr>
            <w:tcW w:w="1296" w:type="dxa"/>
          </w:tcPr>
          <w:p w14:paraId="5852C95D" w14:textId="77777777" w:rsidR="00AA2229" w:rsidRPr="001207ED" w:rsidRDefault="00AA2229" w:rsidP="00D15E72">
            <w:pPr>
              <w:pStyle w:val="ConfiHeader"/>
              <w:spacing w:after="120" w:line="276" w:lineRule="auto"/>
              <w:rPr>
                <w:rFonts w:ascii="Times New Roman" w:hAnsi="Times New Roman" w:cs="Times New Roman"/>
                <w:color w:val="000000" w:themeColor="text1"/>
                <w:szCs w:val="24"/>
                <w:lang w:val="lt-LT"/>
              </w:rPr>
            </w:pPr>
            <w:r w:rsidRPr="001207ED">
              <w:rPr>
                <w:rFonts w:ascii="Times New Roman" w:hAnsi="Times New Roman" w:cs="Times New Roman"/>
                <w:color w:val="000000" w:themeColor="text1"/>
                <w:szCs w:val="24"/>
                <w:lang w:val="lt-LT"/>
              </w:rPr>
              <w:t>2.1.3.</w:t>
            </w:r>
          </w:p>
        </w:tc>
        <w:tc>
          <w:tcPr>
            <w:tcW w:w="7658" w:type="dxa"/>
          </w:tcPr>
          <w:p w14:paraId="7B03CC4C" w14:textId="77777777" w:rsidR="00AA2229" w:rsidRPr="001207ED" w:rsidRDefault="00AA2229" w:rsidP="00D15E72">
            <w:pPr>
              <w:pStyle w:val="ConfiHeader"/>
              <w:spacing w:after="120" w:line="276" w:lineRule="auto"/>
              <w:rPr>
                <w:rFonts w:ascii="Times New Roman" w:hAnsi="Times New Roman" w:cs="Times New Roman"/>
                <w:color w:val="000000" w:themeColor="text1"/>
                <w:szCs w:val="24"/>
                <w:lang w:val="lt-LT"/>
              </w:rPr>
            </w:pPr>
            <w:r w:rsidRPr="001207ED">
              <w:rPr>
                <w:rFonts w:ascii="Times New Roman" w:hAnsi="Times New Roman" w:cs="Times New Roman"/>
                <w:color w:val="000000" w:themeColor="text1"/>
                <w:szCs w:val="24"/>
                <w:lang w:val="lt-LT"/>
              </w:rPr>
              <w:t>Teritorijos infrastruktūros sukūrimo techniniai reikalavimai</w:t>
            </w:r>
          </w:p>
        </w:tc>
        <w:tc>
          <w:tcPr>
            <w:tcW w:w="602" w:type="dxa"/>
          </w:tcPr>
          <w:p w14:paraId="5BC185CE" w14:textId="77777777" w:rsidR="00AA2229" w:rsidRPr="001207ED" w:rsidRDefault="00AA2229" w:rsidP="00D15E72">
            <w:pPr>
              <w:pStyle w:val="ConfiHeader"/>
              <w:spacing w:after="120" w:line="276" w:lineRule="auto"/>
              <w:jc w:val="right"/>
              <w:rPr>
                <w:rFonts w:ascii="Times New Roman" w:hAnsi="Times New Roman" w:cs="Times New Roman"/>
                <w:b/>
                <w:color w:val="FF0000"/>
                <w:szCs w:val="24"/>
                <w:lang w:val="lt-LT"/>
              </w:rPr>
            </w:pPr>
          </w:p>
        </w:tc>
      </w:tr>
      <w:tr w:rsidR="00AA2229" w:rsidRPr="001207ED" w14:paraId="3F51C874" w14:textId="77777777" w:rsidTr="0036019D">
        <w:tc>
          <w:tcPr>
            <w:tcW w:w="1296" w:type="dxa"/>
          </w:tcPr>
          <w:p w14:paraId="1E526E50" w14:textId="77777777" w:rsidR="00AA2229" w:rsidRPr="001207ED" w:rsidRDefault="00AA2229" w:rsidP="00D15E72">
            <w:pPr>
              <w:pStyle w:val="ConfiHeader"/>
              <w:spacing w:after="120" w:line="276" w:lineRule="auto"/>
              <w:rPr>
                <w:rFonts w:ascii="Times New Roman" w:hAnsi="Times New Roman" w:cs="Times New Roman"/>
                <w:color w:val="000000" w:themeColor="text1"/>
                <w:szCs w:val="24"/>
                <w:lang w:val="lt-LT"/>
              </w:rPr>
            </w:pPr>
            <w:r w:rsidRPr="001207ED">
              <w:rPr>
                <w:rFonts w:ascii="Times New Roman" w:hAnsi="Times New Roman" w:cs="Times New Roman"/>
                <w:color w:val="000000" w:themeColor="text1"/>
                <w:szCs w:val="24"/>
                <w:lang w:val="lt-LT"/>
              </w:rPr>
              <w:t>2.1.4.</w:t>
            </w:r>
          </w:p>
        </w:tc>
        <w:tc>
          <w:tcPr>
            <w:tcW w:w="7658" w:type="dxa"/>
          </w:tcPr>
          <w:p w14:paraId="5B5EB4C6" w14:textId="3A9232F2" w:rsidR="00AA2229" w:rsidRPr="001207ED" w:rsidRDefault="00A37E29" w:rsidP="00D15E72">
            <w:pPr>
              <w:pStyle w:val="ConfiHeader"/>
              <w:spacing w:after="120" w:line="276" w:lineRule="auto"/>
              <w:rPr>
                <w:rFonts w:ascii="Times New Roman" w:hAnsi="Times New Roman" w:cs="Times New Roman"/>
                <w:color w:val="000000" w:themeColor="text1"/>
                <w:szCs w:val="24"/>
                <w:lang w:val="lt-LT"/>
              </w:rPr>
            </w:pPr>
            <w:r w:rsidRPr="001207ED">
              <w:rPr>
                <w:rFonts w:ascii="Times New Roman" w:hAnsi="Times New Roman" w:cs="Times New Roman"/>
                <w:color w:val="000000" w:themeColor="text1"/>
                <w:szCs w:val="24"/>
                <w:lang w:val="lt-LT"/>
              </w:rPr>
              <w:t>Teritorijos baldų ir įrangos techniniai reikalavimai</w:t>
            </w:r>
            <w:r w:rsidRPr="001207ED" w:rsidDel="00A37E29">
              <w:rPr>
                <w:rFonts w:ascii="Times New Roman" w:hAnsi="Times New Roman" w:cs="Times New Roman"/>
                <w:color w:val="000000" w:themeColor="text1"/>
                <w:szCs w:val="24"/>
                <w:lang w:val="lt-LT"/>
              </w:rPr>
              <w:t xml:space="preserve"> </w:t>
            </w:r>
          </w:p>
        </w:tc>
        <w:tc>
          <w:tcPr>
            <w:tcW w:w="602" w:type="dxa"/>
          </w:tcPr>
          <w:p w14:paraId="5B49F53B" w14:textId="77777777" w:rsidR="00AA2229" w:rsidRPr="001207ED" w:rsidRDefault="00AA2229" w:rsidP="00D15E72">
            <w:pPr>
              <w:pStyle w:val="ConfiHeader"/>
              <w:spacing w:after="120" w:line="276" w:lineRule="auto"/>
              <w:jc w:val="right"/>
              <w:rPr>
                <w:rFonts w:ascii="Times New Roman" w:hAnsi="Times New Roman" w:cs="Times New Roman"/>
                <w:b/>
                <w:color w:val="FF0000"/>
                <w:szCs w:val="24"/>
                <w:lang w:val="lt-LT"/>
              </w:rPr>
            </w:pPr>
          </w:p>
        </w:tc>
      </w:tr>
      <w:tr w:rsidR="0036019D" w:rsidRPr="001207ED" w14:paraId="6AFD496E" w14:textId="77777777" w:rsidTr="0036019D">
        <w:tc>
          <w:tcPr>
            <w:tcW w:w="1296" w:type="dxa"/>
          </w:tcPr>
          <w:p w14:paraId="60559C28" w14:textId="575E1E7C" w:rsidR="0036019D" w:rsidRPr="001207ED" w:rsidRDefault="0036019D" w:rsidP="00D15E72">
            <w:pPr>
              <w:pStyle w:val="ConfiHeader"/>
              <w:spacing w:after="120" w:line="276" w:lineRule="auto"/>
              <w:rPr>
                <w:rFonts w:ascii="Times New Roman" w:hAnsi="Times New Roman" w:cs="Times New Roman"/>
                <w:color w:val="000000" w:themeColor="text1"/>
                <w:szCs w:val="24"/>
                <w:lang w:val="lt-LT"/>
              </w:rPr>
            </w:pPr>
            <w:r w:rsidRPr="001207ED">
              <w:rPr>
                <w:rFonts w:ascii="Times New Roman" w:hAnsi="Times New Roman" w:cs="Times New Roman"/>
                <w:color w:val="000000" w:themeColor="text1"/>
                <w:szCs w:val="24"/>
                <w:lang w:val="lt-LT"/>
              </w:rPr>
              <w:t>2.2.</w:t>
            </w:r>
          </w:p>
        </w:tc>
        <w:tc>
          <w:tcPr>
            <w:tcW w:w="7658" w:type="dxa"/>
          </w:tcPr>
          <w:p w14:paraId="4F549F1E" w14:textId="7E38D5DA" w:rsidR="0036019D" w:rsidRPr="001207ED" w:rsidRDefault="0036019D" w:rsidP="00D15E72">
            <w:pPr>
              <w:pStyle w:val="ConfiHeader"/>
              <w:spacing w:after="120" w:line="276" w:lineRule="auto"/>
              <w:rPr>
                <w:rFonts w:ascii="Times New Roman" w:hAnsi="Times New Roman" w:cs="Times New Roman"/>
                <w:color w:val="000000" w:themeColor="text1"/>
                <w:szCs w:val="24"/>
                <w:lang w:val="lt-LT"/>
              </w:rPr>
            </w:pPr>
            <w:r w:rsidRPr="001207ED">
              <w:rPr>
                <w:rFonts w:ascii="Times New Roman" w:hAnsi="Times New Roman" w:cs="Times New Roman"/>
                <w:color w:val="FF0000"/>
                <w:szCs w:val="24"/>
                <w:lang w:val="lt-LT"/>
              </w:rPr>
              <w:t>Pastatas Nr. 1</w:t>
            </w:r>
            <w:r w:rsidRPr="001207ED">
              <w:rPr>
                <w:rFonts w:ascii="Times New Roman" w:hAnsi="Times New Roman" w:cs="Times New Roman"/>
                <w:b/>
                <w:color w:val="FF0000"/>
                <w:szCs w:val="24"/>
                <w:lang w:val="lt-LT"/>
              </w:rPr>
              <w:t xml:space="preserve">  </w:t>
            </w:r>
          </w:p>
        </w:tc>
        <w:tc>
          <w:tcPr>
            <w:tcW w:w="602" w:type="dxa"/>
          </w:tcPr>
          <w:p w14:paraId="7C693403" w14:textId="77777777" w:rsidR="0036019D" w:rsidRPr="001207ED" w:rsidRDefault="0036019D" w:rsidP="00D15E72">
            <w:pPr>
              <w:pStyle w:val="ConfiHeader"/>
              <w:spacing w:after="120" w:line="276" w:lineRule="auto"/>
              <w:jc w:val="right"/>
              <w:rPr>
                <w:rFonts w:ascii="Times New Roman" w:hAnsi="Times New Roman" w:cs="Times New Roman"/>
                <w:b/>
                <w:color w:val="FF0000"/>
                <w:szCs w:val="24"/>
                <w:lang w:val="lt-LT"/>
              </w:rPr>
            </w:pPr>
          </w:p>
        </w:tc>
      </w:tr>
      <w:tr w:rsidR="00A37E29" w:rsidRPr="001207ED" w14:paraId="567A0911" w14:textId="77777777" w:rsidTr="0036019D">
        <w:tc>
          <w:tcPr>
            <w:tcW w:w="1296" w:type="dxa"/>
          </w:tcPr>
          <w:p w14:paraId="3F83D2D2" w14:textId="15B93865" w:rsidR="00A37E29" w:rsidRPr="001207ED" w:rsidRDefault="00A37E29" w:rsidP="00A37E29">
            <w:pPr>
              <w:pStyle w:val="ConfiHeader"/>
              <w:spacing w:after="120" w:line="276" w:lineRule="auto"/>
              <w:rPr>
                <w:rFonts w:ascii="Times New Roman" w:hAnsi="Times New Roman" w:cs="Times New Roman"/>
                <w:color w:val="000000" w:themeColor="text1"/>
                <w:szCs w:val="24"/>
                <w:lang w:val="lt-LT"/>
              </w:rPr>
            </w:pPr>
            <w:r w:rsidRPr="001207ED">
              <w:rPr>
                <w:rFonts w:ascii="Times New Roman" w:hAnsi="Times New Roman" w:cs="Times New Roman"/>
                <w:color w:val="000000" w:themeColor="text1"/>
                <w:szCs w:val="24"/>
                <w:lang w:val="lt-LT"/>
              </w:rPr>
              <w:t>2.2.1.</w:t>
            </w:r>
          </w:p>
        </w:tc>
        <w:tc>
          <w:tcPr>
            <w:tcW w:w="7658" w:type="dxa"/>
          </w:tcPr>
          <w:p w14:paraId="3F3BA379" w14:textId="7DB5434B" w:rsidR="00A37E29" w:rsidRPr="001207ED" w:rsidRDefault="0036019D" w:rsidP="00A37E29">
            <w:pPr>
              <w:pStyle w:val="ConfiHeader"/>
              <w:spacing w:after="120" w:line="276" w:lineRule="auto"/>
              <w:rPr>
                <w:rFonts w:ascii="Times New Roman" w:hAnsi="Times New Roman" w:cs="Times New Roman"/>
                <w:color w:val="000000" w:themeColor="text1"/>
                <w:szCs w:val="24"/>
                <w:lang w:val="lt-LT"/>
              </w:rPr>
            </w:pPr>
            <w:r w:rsidRPr="001207ED">
              <w:rPr>
                <w:rFonts w:ascii="Times New Roman" w:hAnsi="Times New Roman" w:cs="Times New Roman"/>
                <w:color w:val="000000" w:themeColor="text1"/>
                <w:szCs w:val="24"/>
                <w:lang w:val="lt-LT"/>
              </w:rPr>
              <w:t xml:space="preserve">Pastatų patalpų funkciniai ryšiai. </w:t>
            </w:r>
          </w:p>
        </w:tc>
        <w:tc>
          <w:tcPr>
            <w:tcW w:w="602" w:type="dxa"/>
          </w:tcPr>
          <w:p w14:paraId="6DFB22FC" w14:textId="77777777" w:rsidR="00A37E29" w:rsidRPr="001207ED" w:rsidRDefault="00A37E29" w:rsidP="00A37E29">
            <w:pPr>
              <w:pStyle w:val="ConfiHeader"/>
              <w:spacing w:after="120" w:line="276" w:lineRule="auto"/>
              <w:jc w:val="right"/>
              <w:rPr>
                <w:rFonts w:ascii="Times New Roman" w:hAnsi="Times New Roman" w:cs="Times New Roman"/>
                <w:b/>
                <w:color w:val="FF0000"/>
                <w:szCs w:val="24"/>
                <w:lang w:val="lt-LT"/>
              </w:rPr>
            </w:pPr>
          </w:p>
        </w:tc>
      </w:tr>
      <w:tr w:rsidR="00A37E29" w:rsidRPr="001207ED" w14:paraId="51E2F6E2" w14:textId="77777777" w:rsidTr="0036019D">
        <w:tc>
          <w:tcPr>
            <w:tcW w:w="1296" w:type="dxa"/>
          </w:tcPr>
          <w:p w14:paraId="22BAC431" w14:textId="38DA509F" w:rsidR="00A37E29" w:rsidRPr="001207ED" w:rsidRDefault="00A37E29" w:rsidP="00A37E29">
            <w:pPr>
              <w:pStyle w:val="ConfiHeader"/>
              <w:spacing w:after="120" w:line="276" w:lineRule="auto"/>
              <w:rPr>
                <w:rFonts w:ascii="Times New Roman" w:hAnsi="Times New Roman" w:cs="Times New Roman"/>
                <w:color w:val="000000" w:themeColor="text1"/>
                <w:szCs w:val="24"/>
                <w:lang w:val="lt-LT"/>
              </w:rPr>
            </w:pPr>
            <w:r w:rsidRPr="001207ED">
              <w:rPr>
                <w:rFonts w:ascii="Times New Roman" w:hAnsi="Times New Roman" w:cs="Times New Roman"/>
                <w:color w:val="000000" w:themeColor="text1"/>
                <w:szCs w:val="24"/>
                <w:lang w:val="lt-LT"/>
              </w:rPr>
              <w:t>2.2.2.</w:t>
            </w:r>
          </w:p>
        </w:tc>
        <w:tc>
          <w:tcPr>
            <w:tcW w:w="7658" w:type="dxa"/>
          </w:tcPr>
          <w:p w14:paraId="72055EAB" w14:textId="1B6A6B72" w:rsidR="00A37E29" w:rsidRPr="001207ED" w:rsidRDefault="0036019D" w:rsidP="0036019D">
            <w:pPr>
              <w:pStyle w:val="ConfiHeader"/>
              <w:spacing w:after="120" w:line="276" w:lineRule="auto"/>
              <w:rPr>
                <w:rFonts w:ascii="Times New Roman" w:hAnsi="Times New Roman" w:cs="Times New Roman"/>
                <w:color w:val="000000" w:themeColor="text1"/>
                <w:szCs w:val="24"/>
                <w:lang w:val="lt-LT"/>
              </w:rPr>
            </w:pPr>
            <w:r w:rsidRPr="001207ED">
              <w:rPr>
                <w:rFonts w:ascii="Times New Roman" w:hAnsi="Times New Roman" w:cs="Times New Roman"/>
                <w:color w:val="000000" w:themeColor="text1"/>
                <w:szCs w:val="24"/>
                <w:lang w:val="lt-LT"/>
              </w:rPr>
              <w:t>Pastatų sukūrimo techniniai reikalavimai</w:t>
            </w:r>
          </w:p>
        </w:tc>
        <w:tc>
          <w:tcPr>
            <w:tcW w:w="602" w:type="dxa"/>
          </w:tcPr>
          <w:p w14:paraId="530DC247" w14:textId="77777777" w:rsidR="00A37E29" w:rsidRPr="001207ED" w:rsidRDefault="00A37E29" w:rsidP="00A37E29">
            <w:pPr>
              <w:pStyle w:val="ConfiHeader"/>
              <w:spacing w:after="120" w:line="276" w:lineRule="auto"/>
              <w:jc w:val="right"/>
              <w:rPr>
                <w:rFonts w:ascii="Times New Roman" w:hAnsi="Times New Roman" w:cs="Times New Roman"/>
                <w:color w:val="FF0000"/>
                <w:szCs w:val="24"/>
                <w:lang w:val="lt-LT"/>
              </w:rPr>
            </w:pPr>
          </w:p>
        </w:tc>
      </w:tr>
      <w:tr w:rsidR="00A37E29" w:rsidRPr="001207ED" w14:paraId="7F3A3E43" w14:textId="77777777" w:rsidTr="0036019D">
        <w:tc>
          <w:tcPr>
            <w:tcW w:w="1296" w:type="dxa"/>
          </w:tcPr>
          <w:p w14:paraId="0B2614D2" w14:textId="1F33E4F3" w:rsidR="00A37E29" w:rsidRPr="001207ED" w:rsidRDefault="00A37E29" w:rsidP="00A37E29">
            <w:pPr>
              <w:pStyle w:val="ConfiHeader"/>
              <w:spacing w:after="120" w:line="276" w:lineRule="auto"/>
              <w:rPr>
                <w:rFonts w:ascii="Times New Roman" w:hAnsi="Times New Roman" w:cs="Times New Roman"/>
                <w:color w:val="000000" w:themeColor="text1"/>
                <w:szCs w:val="24"/>
                <w:lang w:val="lt-LT"/>
              </w:rPr>
            </w:pPr>
            <w:r w:rsidRPr="001207ED">
              <w:rPr>
                <w:rFonts w:ascii="Times New Roman" w:hAnsi="Times New Roman" w:cs="Times New Roman"/>
                <w:color w:val="000000" w:themeColor="text1"/>
                <w:szCs w:val="24"/>
                <w:lang w:val="lt-LT"/>
              </w:rPr>
              <w:t>2.2.3.</w:t>
            </w:r>
          </w:p>
        </w:tc>
        <w:tc>
          <w:tcPr>
            <w:tcW w:w="7658" w:type="dxa"/>
          </w:tcPr>
          <w:p w14:paraId="4EF97229" w14:textId="48806154" w:rsidR="00A37E29" w:rsidRPr="001207ED" w:rsidRDefault="0036019D" w:rsidP="00A37E29">
            <w:pPr>
              <w:pStyle w:val="ConfiHeader"/>
              <w:spacing w:after="120" w:line="276" w:lineRule="auto"/>
              <w:rPr>
                <w:rFonts w:ascii="Times New Roman" w:hAnsi="Times New Roman" w:cs="Times New Roman"/>
                <w:color w:val="000000" w:themeColor="text1"/>
                <w:szCs w:val="24"/>
                <w:lang w:val="lt-LT"/>
              </w:rPr>
            </w:pPr>
            <w:r w:rsidRPr="001207ED">
              <w:rPr>
                <w:rFonts w:ascii="Times New Roman" w:hAnsi="Times New Roman" w:cs="Times New Roman"/>
                <w:color w:val="000000" w:themeColor="text1"/>
                <w:szCs w:val="24"/>
                <w:lang w:val="lt-LT"/>
              </w:rPr>
              <w:t>Baldų ir įrangos techniniai reikalavimai</w:t>
            </w:r>
          </w:p>
        </w:tc>
        <w:tc>
          <w:tcPr>
            <w:tcW w:w="602" w:type="dxa"/>
          </w:tcPr>
          <w:p w14:paraId="529D7FBC" w14:textId="77777777" w:rsidR="00A37E29" w:rsidRPr="001207ED" w:rsidRDefault="00A37E29" w:rsidP="00A37E29">
            <w:pPr>
              <w:pStyle w:val="ConfiHeader"/>
              <w:spacing w:after="120" w:line="276" w:lineRule="auto"/>
              <w:jc w:val="right"/>
              <w:rPr>
                <w:rFonts w:ascii="Times New Roman" w:hAnsi="Times New Roman" w:cs="Times New Roman"/>
                <w:color w:val="FF0000"/>
                <w:szCs w:val="24"/>
                <w:lang w:val="lt-LT"/>
              </w:rPr>
            </w:pPr>
          </w:p>
        </w:tc>
      </w:tr>
      <w:tr w:rsidR="0036019D" w:rsidRPr="001207ED" w14:paraId="306D1733" w14:textId="77777777" w:rsidTr="0036019D">
        <w:tc>
          <w:tcPr>
            <w:tcW w:w="1296" w:type="dxa"/>
          </w:tcPr>
          <w:p w14:paraId="787390EA" w14:textId="048466E0" w:rsidR="0036019D" w:rsidRPr="001207ED" w:rsidRDefault="0036019D" w:rsidP="0036019D">
            <w:pPr>
              <w:pStyle w:val="ConfiHeader"/>
              <w:spacing w:after="120" w:line="276" w:lineRule="auto"/>
              <w:rPr>
                <w:rFonts w:ascii="Times New Roman" w:hAnsi="Times New Roman" w:cs="Times New Roman"/>
                <w:color w:val="000000" w:themeColor="text1"/>
                <w:szCs w:val="24"/>
                <w:lang w:val="lt-LT"/>
              </w:rPr>
            </w:pPr>
            <w:r w:rsidRPr="001207ED">
              <w:rPr>
                <w:rFonts w:ascii="Times New Roman" w:hAnsi="Times New Roman" w:cs="Times New Roman"/>
                <w:color w:val="000000" w:themeColor="text1"/>
                <w:szCs w:val="24"/>
                <w:lang w:val="lt-LT"/>
              </w:rPr>
              <w:t>2.3.</w:t>
            </w:r>
          </w:p>
        </w:tc>
        <w:tc>
          <w:tcPr>
            <w:tcW w:w="7658" w:type="dxa"/>
          </w:tcPr>
          <w:p w14:paraId="048B5586" w14:textId="71808EB9" w:rsidR="0036019D" w:rsidRPr="001207ED" w:rsidRDefault="0036019D" w:rsidP="0036019D">
            <w:pPr>
              <w:pStyle w:val="ConfiHeader"/>
              <w:spacing w:after="120" w:line="276" w:lineRule="auto"/>
              <w:rPr>
                <w:rFonts w:ascii="Times New Roman" w:hAnsi="Times New Roman" w:cs="Times New Roman"/>
                <w:color w:val="000000" w:themeColor="text1"/>
                <w:szCs w:val="24"/>
                <w:lang w:val="lt-LT"/>
              </w:rPr>
            </w:pPr>
            <w:r w:rsidRPr="001207ED">
              <w:rPr>
                <w:rFonts w:ascii="Times New Roman" w:hAnsi="Times New Roman" w:cs="Times New Roman"/>
                <w:color w:val="FF0000"/>
                <w:szCs w:val="24"/>
                <w:lang w:val="lt-LT"/>
              </w:rPr>
              <w:t>Pastatas Nr. 2</w:t>
            </w:r>
            <w:r w:rsidRPr="001207ED">
              <w:rPr>
                <w:rFonts w:ascii="Times New Roman" w:hAnsi="Times New Roman" w:cs="Times New Roman"/>
                <w:b/>
                <w:color w:val="FF0000"/>
                <w:szCs w:val="24"/>
                <w:lang w:val="lt-LT"/>
              </w:rPr>
              <w:t xml:space="preserve"> </w:t>
            </w:r>
            <w:r w:rsidRPr="001207ED">
              <w:rPr>
                <w:rFonts w:ascii="Times New Roman" w:hAnsi="Times New Roman" w:cs="Times New Roman"/>
                <w:color w:val="000000" w:themeColor="text1"/>
                <w:szCs w:val="24"/>
                <w:lang w:val="lt-LT"/>
              </w:rPr>
              <w:t xml:space="preserve"> </w:t>
            </w:r>
          </w:p>
        </w:tc>
        <w:tc>
          <w:tcPr>
            <w:tcW w:w="602" w:type="dxa"/>
          </w:tcPr>
          <w:p w14:paraId="705CBA89" w14:textId="77777777" w:rsidR="0036019D" w:rsidRPr="001207ED" w:rsidRDefault="0036019D" w:rsidP="0036019D">
            <w:pPr>
              <w:pStyle w:val="ConfiHeader"/>
              <w:spacing w:after="120" w:line="276" w:lineRule="auto"/>
              <w:jc w:val="right"/>
              <w:rPr>
                <w:rFonts w:ascii="Times New Roman" w:hAnsi="Times New Roman" w:cs="Times New Roman"/>
                <w:color w:val="FF0000"/>
                <w:szCs w:val="24"/>
                <w:lang w:val="lt-LT"/>
              </w:rPr>
            </w:pPr>
          </w:p>
        </w:tc>
      </w:tr>
      <w:tr w:rsidR="0036019D" w:rsidRPr="001207ED" w14:paraId="33D331BD" w14:textId="77777777" w:rsidTr="0036019D">
        <w:tc>
          <w:tcPr>
            <w:tcW w:w="1296" w:type="dxa"/>
          </w:tcPr>
          <w:p w14:paraId="641FDC10" w14:textId="778AABBB" w:rsidR="0036019D" w:rsidRPr="001207ED" w:rsidRDefault="0036019D" w:rsidP="0036019D">
            <w:pPr>
              <w:pStyle w:val="ConfiHeader"/>
              <w:spacing w:after="120" w:line="276" w:lineRule="auto"/>
              <w:rPr>
                <w:rFonts w:ascii="Times New Roman" w:hAnsi="Times New Roman" w:cs="Times New Roman"/>
                <w:color w:val="000000" w:themeColor="text1"/>
                <w:szCs w:val="24"/>
                <w:lang w:val="lt-LT"/>
              </w:rPr>
            </w:pPr>
            <w:r w:rsidRPr="001207ED">
              <w:rPr>
                <w:rFonts w:ascii="Times New Roman" w:hAnsi="Times New Roman" w:cs="Times New Roman"/>
                <w:color w:val="000000" w:themeColor="text1"/>
                <w:szCs w:val="24"/>
                <w:lang w:val="lt-LT"/>
              </w:rPr>
              <w:t>2.3.1.</w:t>
            </w:r>
          </w:p>
        </w:tc>
        <w:tc>
          <w:tcPr>
            <w:tcW w:w="7658" w:type="dxa"/>
          </w:tcPr>
          <w:p w14:paraId="354A382A" w14:textId="58000943" w:rsidR="0036019D" w:rsidRPr="001207ED" w:rsidRDefault="0036019D" w:rsidP="0036019D">
            <w:pPr>
              <w:pStyle w:val="ConfiHeader"/>
              <w:spacing w:after="120" w:line="276" w:lineRule="auto"/>
              <w:rPr>
                <w:rFonts w:ascii="Times New Roman" w:hAnsi="Times New Roman" w:cs="Times New Roman"/>
                <w:color w:val="FF0000"/>
                <w:szCs w:val="24"/>
                <w:lang w:val="lt-LT"/>
              </w:rPr>
            </w:pPr>
            <w:r w:rsidRPr="001207ED">
              <w:rPr>
                <w:rFonts w:ascii="Times New Roman" w:hAnsi="Times New Roman" w:cs="Times New Roman"/>
                <w:color w:val="FF0000"/>
                <w:szCs w:val="24"/>
                <w:lang w:val="lt-LT"/>
              </w:rPr>
              <w:t xml:space="preserve">Pastatų patalpų funkciniai ryšiai. </w:t>
            </w:r>
          </w:p>
        </w:tc>
        <w:tc>
          <w:tcPr>
            <w:tcW w:w="602" w:type="dxa"/>
          </w:tcPr>
          <w:p w14:paraId="7B5981BD" w14:textId="77777777" w:rsidR="0036019D" w:rsidRPr="001207ED" w:rsidRDefault="0036019D" w:rsidP="0036019D">
            <w:pPr>
              <w:pStyle w:val="ConfiHeader"/>
              <w:spacing w:after="120" w:line="276" w:lineRule="auto"/>
              <w:jc w:val="right"/>
              <w:rPr>
                <w:rFonts w:ascii="Times New Roman" w:hAnsi="Times New Roman" w:cs="Times New Roman"/>
                <w:color w:val="FF0000"/>
                <w:szCs w:val="24"/>
                <w:lang w:val="lt-LT"/>
              </w:rPr>
            </w:pPr>
          </w:p>
        </w:tc>
      </w:tr>
      <w:tr w:rsidR="0036019D" w:rsidRPr="001207ED" w14:paraId="2FD5555A" w14:textId="77777777" w:rsidTr="0036019D">
        <w:tc>
          <w:tcPr>
            <w:tcW w:w="1296" w:type="dxa"/>
          </w:tcPr>
          <w:p w14:paraId="4827DFB9" w14:textId="3B0E8068" w:rsidR="0036019D" w:rsidRPr="001207ED" w:rsidRDefault="0036019D" w:rsidP="0036019D">
            <w:pPr>
              <w:pStyle w:val="ConfiHeader"/>
              <w:spacing w:after="120" w:line="276" w:lineRule="auto"/>
              <w:rPr>
                <w:rFonts w:ascii="Times New Roman" w:hAnsi="Times New Roman" w:cs="Times New Roman"/>
                <w:color w:val="000000" w:themeColor="text1"/>
                <w:szCs w:val="24"/>
                <w:lang w:val="lt-LT"/>
              </w:rPr>
            </w:pPr>
            <w:r w:rsidRPr="001207ED">
              <w:rPr>
                <w:rFonts w:ascii="Times New Roman" w:hAnsi="Times New Roman" w:cs="Times New Roman"/>
                <w:color w:val="000000" w:themeColor="text1"/>
                <w:szCs w:val="24"/>
                <w:lang w:val="lt-LT"/>
              </w:rPr>
              <w:t>2.3.2.</w:t>
            </w:r>
          </w:p>
        </w:tc>
        <w:tc>
          <w:tcPr>
            <w:tcW w:w="7658" w:type="dxa"/>
          </w:tcPr>
          <w:p w14:paraId="3CBEA1A9" w14:textId="14703060" w:rsidR="0036019D" w:rsidRPr="001207ED" w:rsidRDefault="0036019D" w:rsidP="0036019D">
            <w:pPr>
              <w:pStyle w:val="ConfiHeader"/>
              <w:spacing w:after="120" w:line="276" w:lineRule="auto"/>
              <w:rPr>
                <w:rFonts w:ascii="Times New Roman" w:hAnsi="Times New Roman" w:cs="Times New Roman"/>
                <w:color w:val="FF0000"/>
                <w:szCs w:val="24"/>
                <w:lang w:val="lt-LT"/>
              </w:rPr>
            </w:pPr>
            <w:r w:rsidRPr="001207ED">
              <w:rPr>
                <w:rFonts w:ascii="Times New Roman" w:hAnsi="Times New Roman" w:cs="Times New Roman"/>
                <w:color w:val="FF0000"/>
                <w:szCs w:val="24"/>
                <w:lang w:val="lt-LT"/>
              </w:rPr>
              <w:t>Pastatų sukūrimo techniniai reikalavimai</w:t>
            </w:r>
          </w:p>
        </w:tc>
        <w:tc>
          <w:tcPr>
            <w:tcW w:w="602" w:type="dxa"/>
          </w:tcPr>
          <w:p w14:paraId="784CA7FC" w14:textId="77777777" w:rsidR="0036019D" w:rsidRPr="001207ED" w:rsidRDefault="0036019D" w:rsidP="0036019D">
            <w:pPr>
              <w:pStyle w:val="ConfiHeader"/>
              <w:spacing w:after="120" w:line="276" w:lineRule="auto"/>
              <w:jc w:val="right"/>
              <w:rPr>
                <w:rFonts w:ascii="Times New Roman" w:hAnsi="Times New Roman" w:cs="Times New Roman"/>
                <w:color w:val="FF0000"/>
                <w:szCs w:val="24"/>
                <w:lang w:val="lt-LT"/>
              </w:rPr>
            </w:pPr>
          </w:p>
        </w:tc>
      </w:tr>
      <w:tr w:rsidR="0036019D" w:rsidRPr="001207ED" w14:paraId="7E25C75B" w14:textId="77777777" w:rsidTr="0036019D">
        <w:trPr>
          <w:trHeight w:val="40"/>
        </w:trPr>
        <w:tc>
          <w:tcPr>
            <w:tcW w:w="1296" w:type="dxa"/>
          </w:tcPr>
          <w:p w14:paraId="26381944" w14:textId="7D864169" w:rsidR="0036019D" w:rsidRPr="001207ED" w:rsidRDefault="0036019D" w:rsidP="0036019D">
            <w:pPr>
              <w:pStyle w:val="ConfiHeader"/>
              <w:spacing w:after="120" w:line="276" w:lineRule="auto"/>
              <w:rPr>
                <w:rFonts w:ascii="Times New Roman" w:hAnsi="Times New Roman" w:cs="Times New Roman"/>
                <w:color w:val="000000" w:themeColor="text1"/>
                <w:szCs w:val="24"/>
                <w:lang w:val="lt-LT"/>
              </w:rPr>
            </w:pPr>
            <w:r w:rsidRPr="001207ED">
              <w:rPr>
                <w:rFonts w:ascii="Times New Roman" w:hAnsi="Times New Roman" w:cs="Times New Roman"/>
                <w:color w:val="000000" w:themeColor="text1"/>
                <w:szCs w:val="24"/>
                <w:lang w:val="lt-LT"/>
              </w:rPr>
              <w:t>2.3.3.</w:t>
            </w:r>
          </w:p>
        </w:tc>
        <w:tc>
          <w:tcPr>
            <w:tcW w:w="7658" w:type="dxa"/>
          </w:tcPr>
          <w:p w14:paraId="512E08B0" w14:textId="2EFC8EF8" w:rsidR="0036019D" w:rsidRPr="001207ED" w:rsidRDefault="0036019D" w:rsidP="0036019D">
            <w:pPr>
              <w:pStyle w:val="ConfiHeader"/>
              <w:spacing w:after="120" w:line="276" w:lineRule="auto"/>
              <w:rPr>
                <w:rFonts w:ascii="Times New Roman" w:hAnsi="Times New Roman" w:cs="Times New Roman"/>
                <w:color w:val="FF0000"/>
                <w:szCs w:val="24"/>
                <w:lang w:val="lt-LT"/>
              </w:rPr>
            </w:pPr>
            <w:r w:rsidRPr="001207ED">
              <w:rPr>
                <w:rFonts w:ascii="Times New Roman" w:hAnsi="Times New Roman" w:cs="Times New Roman"/>
                <w:color w:val="FF0000"/>
                <w:szCs w:val="24"/>
                <w:lang w:val="lt-LT"/>
              </w:rPr>
              <w:t>Baldų ir įrangos techniniai reikalavimai</w:t>
            </w:r>
          </w:p>
        </w:tc>
        <w:tc>
          <w:tcPr>
            <w:tcW w:w="602" w:type="dxa"/>
          </w:tcPr>
          <w:p w14:paraId="6E10309C" w14:textId="77777777" w:rsidR="0036019D" w:rsidRPr="001207ED" w:rsidRDefault="0036019D" w:rsidP="0036019D">
            <w:pPr>
              <w:pStyle w:val="ConfiHeader"/>
              <w:spacing w:after="120" w:line="276" w:lineRule="auto"/>
              <w:jc w:val="right"/>
              <w:rPr>
                <w:rFonts w:ascii="Times New Roman" w:hAnsi="Times New Roman" w:cs="Times New Roman"/>
                <w:color w:val="FF0000"/>
                <w:szCs w:val="24"/>
                <w:lang w:val="lt-LT"/>
              </w:rPr>
            </w:pPr>
          </w:p>
        </w:tc>
      </w:tr>
      <w:tr w:rsidR="006C1D2A" w:rsidRPr="001207ED" w14:paraId="2250CB6C" w14:textId="77777777" w:rsidTr="0036019D">
        <w:tc>
          <w:tcPr>
            <w:tcW w:w="1296" w:type="dxa"/>
          </w:tcPr>
          <w:p w14:paraId="2017D030" w14:textId="2DE82A5D" w:rsidR="006C1D2A" w:rsidRPr="001207ED" w:rsidRDefault="006C1D2A" w:rsidP="006C1D2A">
            <w:pPr>
              <w:pStyle w:val="ConfiHeader"/>
              <w:spacing w:after="120" w:line="276" w:lineRule="auto"/>
              <w:rPr>
                <w:rFonts w:ascii="Times New Roman" w:hAnsi="Times New Roman" w:cs="Times New Roman"/>
                <w:color w:val="000000" w:themeColor="text1"/>
                <w:szCs w:val="24"/>
                <w:lang w:val="lt-LT"/>
              </w:rPr>
            </w:pPr>
            <w:r w:rsidRPr="001207ED">
              <w:rPr>
                <w:rFonts w:ascii="Times New Roman" w:hAnsi="Times New Roman" w:cs="Times New Roman"/>
                <w:color w:val="000000" w:themeColor="text1"/>
                <w:szCs w:val="24"/>
                <w:lang w:val="lt-LT"/>
              </w:rPr>
              <w:t>2.5.</w:t>
            </w:r>
          </w:p>
        </w:tc>
        <w:tc>
          <w:tcPr>
            <w:tcW w:w="7658" w:type="dxa"/>
          </w:tcPr>
          <w:p w14:paraId="4C9A84CC" w14:textId="3EAE099A" w:rsidR="006C1D2A" w:rsidRPr="001207ED" w:rsidRDefault="006C1D2A" w:rsidP="006C1D2A">
            <w:pPr>
              <w:pStyle w:val="ConfiHeader"/>
              <w:spacing w:after="120" w:line="276" w:lineRule="auto"/>
              <w:rPr>
                <w:rFonts w:ascii="Times New Roman" w:hAnsi="Times New Roman" w:cs="Times New Roman"/>
                <w:color w:val="000000" w:themeColor="text1"/>
                <w:szCs w:val="24"/>
                <w:lang w:val="lt-LT"/>
              </w:rPr>
            </w:pPr>
            <w:r w:rsidRPr="001207ED">
              <w:rPr>
                <w:rFonts w:ascii="Times New Roman" w:hAnsi="Times New Roman" w:cs="Times New Roman"/>
                <w:color w:val="000000" w:themeColor="text1"/>
                <w:szCs w:val="24"/>
                <w:lang w:val="lt-LT"/>
              </w:rPr>
              <w:t>Kiti gretimi projektai</w:t>
            </w:r>
          </w:p>
        </w:tc>
        <w:tc>
          <w:tcPr>
            <w:tcW w:w="602" w:type="dxa"/>
          </w:tcPr>
          <w:p w14:paraId="5EE56B43" w14:textId="77777777" w:rsidR="006C1D2A" w:rsidRPr="001207ED" w:rsidRDefault="006C1D2A" w:rsidP="006C1D2A">
            <w:pPr>
              <w:pStyle w:val="ConfiHeader"/>
              <w:spacing w:after="120" w:line="276" w:lineRule="auto"/>
              <w:jc w:val="right"/>
              <w:rPr>
                <w:rFonts w:ascii="Times New Roman" w:hAnsi="Times New Roman" w:cs="Times New Roman"/>
                <w:color w:val="FF0000"/>
                <w:szCs w:val="24"/>
                <w:lang w:val="lt-LT"/>
              </w:rPr>
            </w:pPr>
          </w:p>
        </w:tc>
      </w:tr>
      <w:tr w:rsidR="00AA2229" w:rsidRPr="001207ED" w14:paraId="1B1B722D" w14:textId="77777777" w:rsidTr="0036019D">
        <w:tc>
          <w:tcPr>
            <w:tcW w:w="1296" w:type="dxa"/>
          </w:tcPr>
          <w:p w14:paraId="099A05F7" w14:textId="3603A274" w:rsidR="00AA2229" w:rsidRPr="001207ED" w:rsidRDefault="00AA2229" w:rsidP="00D15E72">
            <w:pPr>
              <w:pStyle w:val="ConfiHeader"/>
              <w:spacing w:after="120" w:line="276" w:lineRule="auto"/>
              <w:rPr>
                <w:rFonts w:ascii="Times New Roman" w:hAnsi="Times New Roman" w:cs="Times New Roman"/>
                <w:color w:val="000000" w:themeColor="text1"/>
                <w:szCs w:val="24"/>
                <w:lang w:val="lt-LT"/>
              </w:rPr>
            </w:pPr>
          </w:p>
        </w:tc>
        <w:tc>
          <w:tcPr>
            <w:tcW w:w="7658" w:type="dxa"/>
          </w:tcPr>
          <w:p w14:paraId="74E38A87" w14:textId="35B32E4A" w:rsidR="00AA2229" w:rsidRPr="001207ED" w:rsidRDefault="00AA2229" w:rsidP="00D15E72">
            <w:pPr>
              <w:pStyle w:val="ConfiHeader"/>
              <w:spacing w:after="120" w:line="276" w:lineRule="auto"/>
              <w:rPr>
                <w:rFonts w:ascii="Times New Roman" w:hAnsi="Times New Roman" w:cs="Times New Roman"/>
                <w:color w:val="000000" w:themeColor="text1"/>
                <w:szCs w:val="24"/>
                <w:lang w:val="lt-LT"/>
              </w:rPr>
            </w:pPr>
          </w:p>
        </w:tc>
        <w:tc>
          <w:tcPr>
            <w:tcW w:w="602" w:type="dxa"/>
          </w:tcPr>
          <w:p w14:paraId="584646EA" w14:textId="77777777" w:rsidR="00AA2229" w:rsidRPr="001207ED" w:rsidRDefault="00AA2229" w:rsidP="00D15E72">
            <w:pPr>
              <w:pStyle w:val="ConfiHeader"/>
              <w:spacing w:after="120" w:line="276" w:lineRule="auto"/>
              <w:jc w:val="right"/>
              <w:rPr>
                <w:rFonts w:ascii="Times New Roman" w:hAnsi="Times New Roman" w:cs="Times New Roman"/>
                <w:b/>
                <w:color w:val="FF0000"/>
                <w:szCs w:val="24"/>
                <w:lang w:val="lt-LT"/>
              </w:rPr>
            </w:pPr>
          </w:p>
        </w:tc>
      </w:tr>
    </w:tbl>
    <w:p w14:paraId="6EFB5C2E" w14:textId="77777777" w:rsidR="00480E50" w:rsidRPr="001207ED" w:rsidRDefault="00480E50" w:rsidP="00CE5D41">
      <w:pPr>
        <w:spacing w:after="120" w:line="276" w:lineRule="auto"/>
        <w:jc w:val="left"/>
        <w:rPr>
          <w:rFonts w:ascii="Times New Roman" w:eastAsia="Arial" w:hAnsi="Times New Roman" w:cs="Times New Roman"/>
          <w:b/>
          <w:sz w:val="24"/>
          <w:szCs w:val="24"/>
          <w:lang w:val="lt-LT"/>
        </w:rPr>
      </w:pPr>
    </w:p>
    <w:p w14:paraId="76525E4B" w14:textId="0BF3AB89" w:rsidR="00AA2229" w:rsidRPr="001207ED" w:rsidRDefault="00AA2229" w:rsidP="00CE5D41">
      <w:pPr>
        <w:spacing w:after="120" w:line="276" w:lineRule="auto"/>
        <w:ind w:firstLine="426"/>
        <w:jc w:val="left"/>
        <w:rPr>
          <w:rFonts w:ascii="Times New Roman" w:eastAsia="Arial" w:hAnsi="Times New Roman" w:cs="Times New Roman"/>
          <w:b/>
          <w:sz w:val="24"/>
          <w:szCs w:val="24"/>
          <w:lang w:val="lt-LT"/>
        </w:rPr>
      </w:pPr>
      <w:r w:rsidRPr="001207ED">
        <w:rPr>
          <w:rFonts w:ascii="Times New Roman" w:eastAsia="Arial" w:hAnsi="Times New Roman" w:cs="Times New Roman"/>
          <w:b/>
          <w:sz w:val="24"/>
          <w:szCs w:val="24"/>
          <w:lang w:val="lt-LT"/>
        </w:rPr>
        <w:t>SPECIFIKACIJŲ PRIEDĖLIAI:</w:t>
      </w:r>
    </w:p>
    <w:p w14:paraId="63B8A859" w14:textId="56DF8ADC" w:rsidR="00AA2229" w:rsidRPr="001207ED" w:rsidRDefault="00AA2229" w:rsidP="00A37E29">
      <w:pPr>
        <w:spacing w:after="120" w:line="276" w:lineRule="auto"/>
        <w:ind w:firstLine="426"/>
        <w:rPr>
          <w:rFonts w:ascii="Times New Roman" w:hAnsi="Times New Roman" w:cs="Times New Roman"/>
          <w:sz w:val="24"/>
          <w:szCs w:val="24"/>
          <w:lang w:val="lt-LT"/>
        </w:rPr>
      </w:pPr>
      <w:r w:rsidRPr="001207ED">
        <w:rPr>
          <w:rFonts w:ascii="Times New Roman" w:hAnsi="Times New Roman" w:cs="Times New Roman"/>
          <w:sz w:val="24"/>
          <w:szCs w:val="24"/>
          <w:lang w:val="lt-LT"/>
        </w:rPr>
        <w:t>1 PRIEDĖLIS “</w:t>
      </w:r>
      <w:r w:rsidRPr="001207ED">
        <w:rPr>
          <w:rFonts w:ascii="Times New Roman" w:hAnsi="Times New Roman" w:cs="Times New Roman"/>
          <w:color w:val="000000" w:themeColor="text1"/>
          <w:sz w:val="24"/>
          <w:szCs w:val="24"/>
          <w:lang w:val="lt-LT"/>
        </w:rPr>
        <w:t>Privalomieji projekto rengimo dokumentai” (</w:t>
      </w:r>
      <w:r w:rsidRPr="001207ED">
        <w:rPr>
          <w:rFonts w:ascii="Times New Roman" w:hAnsi="Times New Roman" w:cs="Times New Roman"/>
          <w:i/>
          <w:sz w:val="24"/>
          <w:szCs w:val="24"/>
          <w:lang w:val="lt-LT"/>
        </w:rPr>
        <w:t>Word failas)</w:t>
      </w:r>
    </w:p>
    <w:p w14:paraId="3E1F4A14" w14:textId="77777777" w:rsidR="00AA2229" w:rsidRPr="001207ED" w:rsidRDefault="00AA2229" w:rsidP="00AA2229">
      <w:pPr>
        <w:spacing w:after="120" w:line="276" w:lineRule="auto"/>
        <w:ind w:firstLine="426"/>
        <w:rPr>
          <w:rFonts w:ascii="Times New Roman" w:hAnsi="Times New Roman" w:cs="Times New Roman"/>
          <w:i/>
          <w:iCs/>
          <w:color w:val="000000" w:themeColor="text1"/>
          <w:sz w:val="24"/>
          <w:szCs w:val="24"/>
          <w:lang w:val="lt-LT"/>
        </w:rPr>
      </w:pPr>
      <w:r w:rsidRPr="001207ED">
        <w:rPr>
          <w:rFonts w:ascii="Times New Roman" w:hAnsi="Times New Roman" w:cs="Times New Roman"/>
          <w:sz w:val="24"/>
          <w:szCs w:val="24"/>
          <w:lang w:val="lt-LT"/>
        </w:rPr>
        <w:t xml:space="preserve">2 PRIEDĖLIS “ Pastatų, statinių ir teritorijos specifikacijos. Bendrieji reikalavimai " </w:t>
      </w:r>
      <w:r w:rsidRPr="001207ED">
        <w:rPr>
          <w:rFonts w:ascii="Times New Roman" w:hAnsi="Times New Roman" w:cs="Times New Roman"/>
          <w:i/>
          <w:iCs/>
          <w:sz w:val="24"/>
          <w:szCs w:val="24"/>
          <w:lang w:val="lt-LT"/>
        </w:rPr>
        <w:t>(</w:t>
      </w:r>
      <w:r w:rsidRPr="001207ED">
        <w:rPr>
          <w:rFonts w:ascii="Times New Roman" w:hAnsi="Times New Roman" w:cs="Times New Roman"/>
          <w:i/>
          <w:sz w:val="24"/>
          <w:szCs w:val="24"/>
          <w:lang w:val="lt-LT"/>
        </w:rPr>
        <w:t xml:space="preserve">Word </w:t>
      </w:r>
      <w:r w:rsidRPr="001207ED">
        <w:rPr>
          <w:rFonts w:ascii="Times New Roman" w:hAnsi="Times New Roman" w:cs="Times New Roman"/>
          <w:i/>
          <w:color w:val="000000" w:themeColor="text1"/>
          <w:sz w:val="24"/>
          <w:szCs w:val="24"/>
          <w:lang w:val="lt-LT"/>
        </w:rPr>
        <w:t>failas</w:t>
      </w:r>
      <w:r w:rsidRPr="001207ED">
        <w:rPr>
          <w:rFonts w:ascii="Times New Roman" w:hAnsi="Times New Roman" w:cs="Times New Roman"/>
          <w:i/>
          <w:iCs/>
          <w:color w:val="000000" w:themeColor="text1"/>
          <w:sz w:val="24"/>
          <w:szCs w:val="24"/>
          <w:lang w:val="lt-LT"/>
        </w:rPr>
        <w:t>)</w:t>
      </w:r>
    </w:p>
    <w:p w14:paraId="41BEA975" w14:textId="3245790E" w:rsidR="00AA2229" w:rsidRPr="001207ED" w:rsidRDefault="00AA2229" w:rsidP="00CE5D41">
      <w:pPr>
        <w:spacing w:after="120" w:line="276" w:lineRule="auto"/>
        <w:ind w:firstLine="426"/>
        <w:rPr>
          <w:rFonts w:ascii="Times New Roman" w:hAnsi="Times New Roman" w:cs="Times New Roman"/>
          <w:i/>
          <w:iCs/>
          <w:color w:val="000000" w:themeColor="text1"/>
          <w:sz w:val="24"/>
          <w:szCs w:val="24"/>
          <w:lang w:val="lt-LT"/>
        </w:rPr>
      </w:pPr>
      <w:r w:rsidRPr="001207ED">
        <w:rPr>
          <w:rFonts w:ascii="Times New Roman" w:hAnsi="Times New Roman" w:cs="Times New Roman"/>
          <w:color w:val="000000" w:themeColor="text1"/>
          <w:sz w:val="24"/>
          <w:szCs w:val="24"/>
          <w:lang w:val="lt-LT"/>
        </w:rPr>
        <w:t>2.</w:t>
      </w:r>
      <w:r w:rsidR="00CE5D41" w:rsidRPr="001207ED">
        <w:rPr>
          <w:rFonts w:ascii="Times New Roman" w:hAnsi="Times New Roman" w:cs="Times New Roman"/>
          <w:color w:val="000000" w:themeColor="text1"/>
          <w:sz w:val="24"/>
          <w:szCs w:val="24"/>
          <w:lang w:val="lt-LT"/>
        </w:rPr>
        <w:t>1</w:t>
      </w:r>
      <w:r w:rsidRPr="001207ED">
        <w:rPr>
          <w:rFonts w:ascii="Times New Roman" w:hAnsi="Times New Roman" w:cs="Times New Roman"/>
          <w:color w:val="000000" w:themeColor="text1"/>
          <w:sz w:val="24"/>
          <w:szCs w:val="24"/>
          <w:lang w:val="lt-LT"/>
        </w:rPr>
        <w:t xml:space="preserve"> PRIEDĖLIS “ </w:t>
      </w:r>
      <w:r w:rsidR="00CE5D41" w:rsidRPr="001207ED">
        <w:rPr>
          <w:rFonts w:ascii="Times New Roman" w:hAnsi="Times New Roman" w:cs="Times New Roman"/>
          <w:color w:val="000000" w:themeColor="text1"/>
          <w:sz w:val="24"/>
          <w:szCs w:val="24"/>
          <w:lang w:val="lt-LT"/>
        </w:rPr>
        <w:t>Bendroji informacija, teritorijos ir statinių, pastatų specifikacijos</w:t>
      </w:r>
      <w:r w:rsidRPr="001207ED">
        <w:rPr>
          <w:rFonts w:ascii="Times New Roman" w:hAnsi="Times New Roman" w:cs="Times New Roman"/>
          <w:color w:val="000000" w:themeColor="text1"/>
          <w:sz w:val="24"/>
          <w:szCs w:val="24"/>
          <w:lang w:val="lt-LT"/>
        </w:rPr>
        <w:t xml:space="preserve">" </w:t>
      </w:r>
      <w:r w:rsidRPr="001207ED">
        <w:rPr>
          <w:rFonts w:ascii="Times New Roman" w:hAnsi="Times New Roman" w:cs="Times New Roman"/>
          <w:i/>
          <w:iCs/>
          <w:color w:val="000000" w:themeColor="text1"/>
          <w:sz w:val="24"/>
          <w:szCs w:val="24"/>
          <w:lang w:val="lt-LT"/>
        </w:rPr>
        <w:t>(Excel failas)</w:t>
      </w:r>
    </w:p>
    <w:p w14:paraId="4A77CDA3" w14:textId="77777777" w:rsidR="00AA2229" w:rsidRPr="001207ED" w:rsidRDefault="00AA2229" w:rsidP="00AA2229">
      <w:pPr>
        <w:spacing w:after="120" w:line="276" w:lineRule="auto"/>
        <w:ind w:firstLine="426"/>
        <w:rPr>
          <w:rFonts w:ascii="Times New Roman" w:hAnsi="Times New Roman" w:cs="Times New Roman"/>
          <w:sz w:val="24"/>
          <w:szCs w:val="24"/>
          <w:lang w:val="lt-LT"/>
        </w:rPr>
      </w:pPr>
      <w:r w:rsidRPr="001207ED">
        <w:rPr>
          <w:rFonts w:ascii="Times New Roman" w:hAnsi="Times New Roman" w:cs="Times New Roman"/>
          <w:sz w:val="24"/>
          <w:szCs w:val="24"/>
          <w:lang w:val="lt-LT"/>
        </w:rPr>
        <w:t xml:space="preserve">3 PRIEDĖLIS “ Paslaugų specifikacija” </w:t>
      </w:r>
      <w:r w:rsidRPr="001207ED">
        <w:rPr>
          <w:rFonts w:ascii="Times New Roman" w:hAnsi="Times New Roman" w:cs="Times New Roman"/>
          <w:color w:val="000000" w:themeColor="text1"/>
          <w:sz w:val="24"/>
          <w:szCs w:val="24"/>
          <w:lang w:val="lt-LT"/>
        </w:rPr>
        <w:t>(</w:t>
      </w:r>
      <w:r w:rsidRPr="001207ED">
        <w:rPr>
          <w:rFonts w:ascii="Times New Roman" w:hAnsi="Times New Roman" w:cs="Times New Roman"/>
          <w:i/>
          <w:sz w:val="24"/>
          <w:szCs w:val="24"/>
          <w:lang w:val="lt-LT"/>
        </w:rPr>
        <w:t>Word failas)</w:t>
      </w:r>
    </w:p>
    <w:p w14:paraId="5A505D04" w14:textId="1608C568" w:rsidR="00AA2229" w:rsidRPr="001207ED" w:rsidRDefault="00B4449F" w:rsidP="000D7D59">
      <w:pPr>
        <w:spacing w:after="120" w:line="276" w:lineRule="auto"/>
        <w:ind w:firstLine="426"/>
        <w:rPr>
          <w:rFonts w:ascii="Times New Roman" w:hAnsi="Times New Roman" w:cs="Times New Roman"/>
          <w:i/>
          <w:iCs/>
          <w:sz w:val="24"/>
          <w:szCs w:val="24"/>
          <w:lang w:val="lt-LT"/>
        </w:rPr>
      </w:pPr>
      <w:hyperlink w:anchor="_Toc532460809" w:history="1">
        <w:r w:rsidR="00AA2229" w:rsidRPr="001207ED">
          <w:rPr>
            <w:rFonts w:ascii="Times New Roman" w:hAnsi="Times New Roman" w:cs="Times New Roman"/>
            <w:color w:val="000000" w:themeColor="text1"/>
            <w:sz w:val="24"/>
            <w:szCs w:val="24"/>
            <w:lang w:val="lt-LT"/>
          </w:rPr>
          <w:t>3.1  PRIEDĖLIS ,,Paslaugos“</w:t>
        </w:r>
      </w:hyperlink>
      <w:r w:rsidR="00AA2229" w:rsidRPr="001207ED">
        <w:rPr>
          <w:rFonts w:ascii="Times New Roman" w:hAnsi="Times New Roman" w:cs="Times New Roman"/>
          <w:color w:val="000000" w:themeColor="text1"/>
          <w:sz w:val="24"/>
          <w:szCs w:val="24"/>
          <w:lang w:val="lt-LT"/>
        </w:rPr>
        <w:t xml:space="preserve"> </w:t>
      </w:r>
      <w:r w:rsidR="00AA2229" w:rsidRPr="001207ED">
        <w:rPr>
          <w:rFonts w:ascii="Times New Roman" w:hAnsi="Times New Roman" w:cs="Times New Roman"/>
          <w:i/>
          <w:iCs/>
          <w:color w:val="000000" w:themeColor="text1"/>
          <w:sz w:val="24"/>
          <w:szCs w:val="24"/>
          <w:lang w:val="lt-LT"/>
        </w:rPr>
        <w:t xml:space="preserve">(Excel failas)  </w:t>
      </w:r>
    </w:p>
    <w:p w14:paraId="348284B9" w14:textId="1E085381" w:rsidR="00480E50" w:rsidRPr="001207ED" w:rsidRDefault="00AA2229" w:rsidP="00CE5D41">
      <w:pPr>
        <w:spacing w:after="120" w:line="276" w:lineRule="auto"/>
        <w:ind w:firstLine="426"/>
        <w:rPr>
          <w:rFonts w:ascii="Times New Roman" w:hAnsi="Times New Roman" w:cs="Times New Roman"/>
          <w:i/>
          <w:sz w:val="24"/>
          <w:szCs w:val="24"/>
          <w:lang w:val="lt-LT"/>
        </w:rPr>
      </w:pPr>
      <w:r w:rsidRPr="001207ED">
        <w:rPr>
          <w:rFonts w:ascii="Times New Roman" w:hAnsi="Times New Roman" w:cs="Times New Roman"/>
          <w:sz w:val="24"/>
          <w:szCs w:val="24"/>
          <w:lang w:val="lt-LT"/>
        </w:rPr>
        <w:t xml:space="preserve">4 PRIEDĖLIS “Pagrindiniai normatyviniai dokumentai” </w:t>
      </w:r>
      <w:r w:rsidRPr="001207ED">
        <w:rPr>
          <w:rFonts w:ascii="Times New Roman" w:hAnsi="Times New Roman" w:cs="Times New Roman"/>
          <w:i/>
          <w:sz w:val="24"/>
          <w:szCs w:val="24"/>
          <w:lang w:val="lt-LT"/>
        </w:rPr>
        <w:t>(Word failas)</w:t>
      </w:r>
    </w:p>
    <w:p w14:paraId="12F2C2BD" w14:textId="77777777" w:rsidR="00AA2229" w:rsidRPr="001207ED" w:rsidRDefault="00AA2229" w:rsidP="00AA2229">
      <w:pPr>
        <w:spacing w:after="120" w:line="276" w:lineRule="auto"/>
        <w:rPr>
          <w:rFonts w:ascii="Times New Roman" w:hAnsi="Times New Roman" w:cs="Times New Roman"/>
          <w:b/>
          <w:color w:val="4472C4" w:themeColor="accent5"/>
          <w:sz w:val="24"/>
          <w:szCs w:val="24"/>
          <w:lang w:val="lt-LT"/>
        </w:rPr>
      </w:pPr>
    </w:p>
    <w:p w14:paraId="06257760" w14:textId="77777777" w:rsidR="00AA2229" w:rsidRPr="001207ED" w:rsidRDefault="00AA2229" w:rsidP="00AA2229">
      <w:pPr>
        <w:pStyle w:val="Heading1"/>
        <w:numPr>
          <w:ilvl w:val="0"/>
          <w:numId w:val="12"/>
        </w:numPr>
        <w:spacing w:before="0" w:after="120" w:line="276" w:lineRule="auto"/>
        <w:ind w:left="284" w:hanging="284"/>
        <w:jc w:val="left"/>
        <w:rPr>
          <w:rFonts w:ascii="Times New Roman" w:eastAsia="Arial" w:hAnsi="Times New Roman" w:cs="Times New Roman"/>
          <w:bCs w:val="0"/>
          <w:caps w:val="0"/>
          <w:color w:val="000000" w:themeColor="text1"/>
          <w:sz w:val="24"/>
          <w:szCs w:val="24"/>
          <w:lang w:val="lt-LT"/>
        </w:rPr>
      </w:pPr>
      <w:bookmarkStart w:id="1" w:name="_Toc441662320"/>
      <w:bookmarkStart w:id="2" w:name="_Toc2011134"/>
      <w:r w:rsidRPr="001207ED">
        <w:rPr>
          <w:rFonts w:ascii="Times New Roman" w:eastAsia="Arial" w:hAnsi="Times New Roman" w:cs="Times New Roman"/>
          <w:bCs w:val="0"/>
          <w:caps w:val="0"/>
          <w:color w:val="000000" w:themeColor="text1"/>
          <w:sz w:val="24"/>
          <w:szCs w:val="24"/>
          <w:lang w:val="lt-LT"/>
        </w:rPr>
        <w:t xml:space="preserve"> SPECIFIKACIJOSE VARTOJAMOS SĄVOKOS</w:t>
      </w:r>
      <w:bookmarkEnd w:id="1"/>
      <w:r w:rsidRPr="001207ED">
        <w:rPr>
          <w:rFonts w:ascii="Times New Roman" w:eastAsia="Arial" w:hAnsi="Times New Roman" w:cs="Times New Roman"/>
          <w:bCs w:val="0"/>
          <w:caps w:val="0"/>
          <w:color w:val="000000" w:themeColor="text1"/>
          <w:sz w:val="24"/>
          <w:szCs w:val="24"/>
          <w:lang w:val="lt-LT"/>
        </w:rPr>
        <w:t xml:space="preserve"> IR BENDRA INFORMACIJA</w:t>
      </w:r>
      <w:bookmarkEnd w:id="2"/>
    </w:p>
    <w:p w14:paraId="66613F84" w14:textId="77777777" w:rsidR="00AA2229" w:rsidRPr="001207ED" w:rsidRDefault="00AA2229" w:rsidP="00AA2229">
      <w:pPr>
        <w:pStyle w:val="Heading2"/>
        <w:spacing w:before="0" w:after="120" w:line="276" w:lineRule="auto"/>
        <w:jc w:val="left"/>
        <w:rPr>
          <w:rFonts w:ascii="Times New Roman" w:hAnsi="Times New Roman" w:cs="Times New Roman"/>
          <w:color w:val="000000" w:themeColor="text1"/>
          <w:sz w:val="24"/>
          <w:szCs w:val="24"/>
          <w:lang w:val="lt-LT"/>
        </w:rPr>
      </w:pPr>
      <w:bookmarkStart w:id="3" w:name="_Toc2011135"/>
      <w:r w:rsidRPr="001207ED">
        <w:rPr>
          <w:rFonts w:ascii="Times New Roman" w:hAnsi="Times New Roman" w:cs="Times New Roman"/>
          <w:color w:val="000000" w:themeColor="text1"/>
          <w:sz w:val="24"/>
          <w:szCs w:val="24"/>
          <w:lang w:val="lt-LT"/>
        </w:rPr>
        <w:t>1.1. Vartojamos sąvokos</w:t>
      </w:r>
      <w:bookmarkEnd w:id="3"/>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A2229" w:rsidRPr="001207ED" w14:paraId="7FFC6C8E" w14:textId="77777777" w:rsidTr="00D15E72">
        <w:tc>
          <w:tcPr>
            <w:tcW w:w="9747" w:type="dxa"/>
            <w:tcBorders>
              <w:top w:val="nil"/>
              <w:left w:val="nil"/>
              <w:bottom w:val="nil"/>
              <w:right w:val="nil"/>
            </w:tcBorders>
            <w:shd w:val="clear" w:color="auto" w:fill="auto"/>
          </w:tcPr>
          <w:p w14:paraId="3BCE9A26" w14:textId="77777777" w:rsidR="00AA2229" w:rsidRPr="001207ED" w:rsidRDefault="00AA2229" w:rsidP="00D15E72">
            <w:pPr>
              <w:spacing w:after="120" w:line="276" w:lineRule="auto"/>
              <w:rPr>
                <w:rFonts w:ascii="Times New Roman" w:hAnsi="Times New Roman" w:cs="Times New Roman"/>
                <w:bCs/>
                <w:color w:val="000000"/>
                <w:sz w:val="24"/>
                <w:szCs w:val="24"/>
                <w:lang w:val="lt-LT"/>
              </w:rPr>
            </w:pPr>
            <w:r w:rsidRPr="001207ED">
              <w:rPr>
                <w:rFonts w:ascii="Times New Roman" w:hAnsi="Times New Roman" w:cs="Times New Roman"/>
                <w:bCs/>
                <w:color w:val="000000"/>
                <w:sz w:val="24"/>
                <w:szCs w:val="24"/>
                <w:lang w:val="lt-LT"/>
              </w:rPr>
              <w:t>Sąvokos, nustatytos Sutartyje, yra taikomos ir šioms Specifikacijoms, išskyrus atvejus, kai, atsižvelgiant į Specifikacijų kontekstą, jų turinį bei prasmę, tampa akivaizdu, jog sąvokų, apibrėžtų Sutartyje ir Specifikacijose, prasmė yra kitokia, arba šiose Specifikacijose tokios sąvokos yra apibrėžiamos kitaip:</w:t>
            </w:r>
          </w:p>
        </w:tc>
      </w:tr>
    </w:tbl>
    <w:p w14:paraId="11DD921A" w14:textId="77777777" w:rsidR="00AA2229" w:rsidRPr="001207ED" w:rsidRDefault="00AA2229" w:rsidP="00AA2229">
      <w:pPr>
        <w:spacing w:after="120" w:line="276" w:lineRule="auto"/>
        <w:rPr>
          <w:rFonts w:ascii="Times New Roman" w:hAnsi="Times New Roman" w:cs="Times New Roman"/>
          <w:b/>
          <w:color w:val="4472C4" w:themeColor="accent5"/>
          <w:sz w:val="24"/>
          <w:szCs w:val="24"/>
          <w:lang w:val="lt-LT"/>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6950"/>
      </w:tblGrid>
      <w:tr w:rsidR="00AA2229" w:rsidRPr="001207ED" w14:paraId="28714935" w14:textId="77777777" w:rsidTr="00557E8D">
        <w:tc>
          <w:tcPr>
            <w:tcW w:w="2797" w:type="dxa"/>
            <w:shd w:val="clear" w:color="auto" w:fill="auto"/>
          </w:tcPr>
          <w:p w14:paraId="7C3AB580" w14:textId="2BC38558" w:rsidR="00AA2229" w:rsidRPr="001207ED" w:rsidRDefault="00AA2229" w:rsidP="00D15E72">
            <w:pPr>
              <w:spacing w:after="120" w:line="276" w:lineRule="auto"/>
              <w:rPr>
                <w:rFonts w:ascii="Times New Roman" w:hAnsi="Times New Roman" w:cs="Times New Roman"/>
                <w:b/>
                <w:sz w:val="24"/>
                <w:szCs w:val="24"/>
                <w:lang w:val="lt-LT"/>
              </w:rPr>
            </w:pPr>
            <w:r w:rsidRPr="001207ED">
              <w:rPr>
                <w:rFonts w:ascii="Times New Roman" w:hAnsi="Times New Roman" w:cs="Times New Roman"/>
                <w:b/>
                <w:sz w:val="24"/>
                <w:szCs w:val="24"/>
                <w:lang w:val="lt-LT"/>
              </w:rPr>
              <w:t xml:space="preserve">Atnaujinimo </w:t>
            </w:r>
            <w:r w:rsidR="005C7CAD" w:rsidRPr="001207ED">
              <w:rPr>
                <w:rFonts w:ascii="Times New Roman" w:hAnsi="Times New Roman" w:cs="Times New Roman"/>
                <w:b/>
                <w:sz w:val="24"/>
                <w:szCs w:val="24"/>
                <w:lang w:val="lt-LT"/>
              </w:rPr>
              <w:t>ir remonto darbai</w:t>
            </w:r>
          </w:p>
        </w:tc>
        <w:tc>
          <w:tcPr>
            <w:tcW w:w="6950" w:type="dxa"/>
            <w:shd w:val="clear" w:color="auto" w:fill="auto"/>
          </w:tcPr>
          <w:p w14:paraId="4726A5F5" w14:textId="77777777" w:rsidR="00AA2229" w:rsidRPr="001207ED" w:rsidRDefault="005C7CAD" w:rsidP="00D15E72">
            <w:pPr>
              <w:spacing w:after="120" w:line="276" w:lineRule="auto"/>
              <w:rPr>
                <w:rFonts w:ascii="Times New Roman" w:hAnsi="Times New Roman" w:cs="Times New Roman"/>
                <w:color w:val="000000"/>
                <w:sz w:val="24"/>
                <w:szCs w:val="24"/>
                <w:lang w:val="lt-LT"/>
              </w:rPr>
            </w:pPr>
            <w:r w:rsidRPr="001207ED">
              <w:rPr>
                <w:rFonts w:ascii="Times New Roman" w:hAnsi="Times New Roman" w:cs="Times New Roman"/>
                <w:color w:val="000000"/>
                <w:sz w:val="24"/>
                <w:szCs w:val="24"/>
                <w:lang w:val="lt-LT"/>
              </w:rPr>
              <w:t>reiškia Turte numatomus atnaujinimo darbus, atliekamus Paslaugų teikimo metu, pakeičiant nusidėvėjusias dalis ir (ar) įrenginius naujais, siekiant užtikrinti Turto atitikimą kiekybiniams ir kokybiniams reikalavimams bei rodikliams, nustatytiems Sutartyje, jos prieduose, Projektinėje dokumentacijos ir Paslaugų teikimo plane;</w:t>
            </w:r>
          </w:p>
          <w:p w14:paraId="7351E955" w14:textId="19E6D283" w:rsidR="00552D7F" w:rsidRPr="001207ED" w:rsidRDefault="00552D7F" w:rsidP="00D15E72">
            <w:pPr>
              <w:spacing w:after="120" w:line="276" w:lineRule="auto"/>
              <w:rPr>
                <w:rFonts w:ascii="Times New Roman" w:hAnsi="Times New Roman" w:cs="Times New Roman"/>
                <w:color w:val="000000"/>
                <w:sz w:val="24"/>
                <w:szCs w:val="24"/>
                <w:lang w:val="lt-LT"/>
              </w:rPr>
            </w:pPr>
          </w:p>
        </w:tc>
      </w:tr>
      <w:tr w:rsidR="00AA2229" w:rsidRPr="001207ED" w14:paraId="7330D689" w14:textId="77777777" w:rsidTr="00557E8D">
        <w:tc>
          <w:tcPr>
            <w:tcW w:w="2797" w:type="dxa"/>
            <w:shd w:val="clear" w:color="auto" w:fill="auto"/>
          </w:tcPr>
          <w:p w14:paraId="1D123C50" w14:textId="77777777" w:rsidR="00AA2229" w:rsidRPr="001207ED" w:rsidRDefault="00AA2229" w:rsidP="00D15E72">
            <w:pPr>
              <w:spacing w:after="120" w:line="276" w:lineRule="auto"/>
              <w:rPr>
                <w:rFonts w:ascii="Times New Roman" w:hAnsi="Times New Roman" w:cs="Times New Roman"/>
                <w:b/>
                <w:sz w:val="24"/>
                <w:szCs w:val="24"/>
                <w:lang w:val="lt-LT"/>
              </w:rPr>
            </w:pPr>
            <w:r w:rsidRPr="001207ED">
              <w:rPr>
                <w:rFonts w:ascii="Times New Roman" w:hAnsi="Times New Roman" w:cs="Times New Roman"/>
                <w:b/>
                <w:sz w:val="24"/>
                <w:szCs w:val="24"/>
                <w:lang w:val="lt-LT"/>
              </w:rPr>
              <w:t>Bendrosios paslaugų specifikacijos</w:t>
            </w:r>
          </w:p>
        </w:tc>
        <w:tc>
          <w:tcPr>
            <w:tcW w:w="6950" w:type="dxa"/>
            <w:shd w:val="clear" w:color="auto" w:fill="auto"/>
          </w:tcPr>
          <w:p w14:paraId="5FA09C88" w14:textId="77777777" w:rsidR="00AA2229" w:rsidRPr="001207ED" w:rsidRDefault="00AA2229" w:rsidP="00D15E72">
            <w:pPr>
              <w:spacing w:after="120" w:line="276" w:lineRule="auto"/>
              <w:rPr>
                <w:rFonts w:ascii="Times New Roman" w:hAnsi="Times New Roman" w:cs="Times New Roman"/>
                <w:color w:val="000000"/>
                <w:sz w:val="24"/>
                <w:szCs w:val="24"/>
                <w:lang w:val="lt-LT"/>
              </w:rPr>
            </w:pPr>
            <w:r w:rsidRPr="001207ED">
              <w:rPr>
                <w:rFonts w:ascii="Times New Roman" w:hAnsi="Times New Roman" w:cs="Times New Roman"/>
                <w:color w:val="000000"/>
                <w:sz w:val="24"/>
                <w:szCs w:val="24"/>
                <w:lang w:val="lt-LT"/>
              </w:rPr>
              <w:t>reiškia šiose Specifikacijose nustatytus bendruosius reikalavimus Paslaugų vykdymui ir nurodo bendrąsias nuostatas, taikomas visoms Paslaugoms.</w:t>
            </w:r>
          </w:p>
          <w:p w14:paraId="2FA1F495" w14:textId="77777777" w:rsidR="00AA2229" w:rsidRPr="001207ED" w:rsidRDefault="00AA2229" w:rsidP="00D15E72">
            <w:pPr>
              <w:spacing w:after="120" w:line="276" w:lineRule="auto"/>
              <w:rPr>
                <w:rFonts w:ascii="Times New Roman" w:hAnsi="Times New Roman" w:cs="Times New Roman"/>
                <w:color w:val="000000"/>
                <w:sz w:val="24"/>
                <w:szCs w:val="24"/>
                <w:lang w:val="lt-LT"/>
              </w:rPr>
            </w:pPr>
          </w:p>
        </w:tc>
      </w:tr>
      <w:tr w:rsidR="00AA2229" w:rsidRPr="001207ED" w14:paraId="4D443D91" w14:textId="77777777" w:rsidTr="00557E8D">
        <w:tc>
          <w:tcPr>
            <w:tcW w:w="2797" w:type="dxa"/>
            <w:shd w:val="clear" w:color="auto" w:fill="auto"/>
          </w:tcPr>
          <w:p w14:paraId="33A340E1" w14:textId="77777777" w:rsidR="00AA2229" w:rsidRPr="001207ED" w:rsidRDefault="00AA2229" w:rsidP="00D15E72">
            <w:pPr>
              <w:spacing w:after="120" w:line="276" w:lineRule="auto"/>
              <w:rPr>
                <w:rFonts w:ascii="Times New Roman" w:hAnsi="Times New Roman" w:cs="Times New Roman"/>
                <w:b/>
                <w:sz w:val="24"/>
                <w:szCs w:val="24"/>
                <w:lang w:val="lt-LT"/>
              </w:rPr>
            </w:pPr>
            <w:r w:rsidRPr="001207ED">
              <w:rPr>
                <w:rFonts w:ascii="Times New Roman" w:hAnsi="Times New Roman" w:cs="Times New Roman"/>
                <w:b/>
                <w:sz w:val="24"/>
                <w:szCs w:val="24"/>
                <w:lang w:val="lt-LT"/>
              </w:rPr>
              <w:t>Bendrieji reikalavimai</w:t>
            </w:r>
          </w:p>
        </w:tc>
        <w:tc>
          <w:tcPr>
            <w:tcW w:w="6950" w:type="dxa"/>
            <w:shd w:val="clear" w:color="auto" w:fill="auto"/>
          </w:tcPr>
          <w:p w14:paraId="18FCBC00" w14:textId="77777777" w:rsidR="00AA2229" w:rsidRPr="001207ED" w:rsidRDefault="00AA2229" w:rsidP="00D15E72">
            <w:pPr>
              <w:spacing w:after="120" w:line="276" w:lineRule="auto"/>
              <w:rPr>
                <w:rFonts w:ascii="Times New Roman" w:hAnsi="Times New Roman" w:cs="Times New Roman"/>
                <w:color w:val="000000"/>
                <w:sz w:val="24"/>
                <w:szCs w:val="24"/>
                <w:lang w:val="lt-LT"/>
              </w:rPr>
            </w:pPr>
            <w:r w:rsidRPr="001207ED">
              <w:rPr>
                <w:rFonts w:ascii="Times New Roman" w:hAnsi="Times New Roman" w:cs="Times New Roman"/>
                <w:color w:val="000000"/>
                <w:sz w:val="24"/>
                <w:szCs w:val="24"/>
                <w:lang w:val="lt-LT"/>
              </w:rPr>
              <w:t>reiškia šiose Specifikacijose nustatytus bendruosius reikalavimus Darbų  vykdymui ir nurodo bendrąsias nuostatas, taikomas visiems Darbams.</w:t>
            </w:r>
          </w:p>
          <w:p w14:paraId="32C511AF" w14:textId="77777777" w:rsidR="00AA2229" w:rsidRPr="001207ED" w:rsidRDefault="00AA2229" w:rsidP="00D15E72">
            <w:pPr>
              <w:spacing w:after="120" w:line="276" w:lineRule="auto"/>
              <w:rPr>
                <w:rFonts w:ascii="Times New Roman" w:hAnsi="Times New Roman" w:cs="Times New Roman"/>
                <w:color w:val="000000"/>
                <w:sz w:val="24"/>
                <w:szCs w:val="24"/>
                <w:lang w:val="lt-LT"/>
              </w:rPr>
            </w:pPr>
          </w:p>
        </w:tc>
      </w:tr>
      <w:tr w:rsidR="00557E8D" w:rsidRPr="001207ED" w14:paraId="6BCB67A2" w14:textId="77777777" w:rsidTr="00557E8D">
        <w:tc>
          <w:tcPr>
            <w:tcW w:w="2797" w:type="dxa"/>
            <w:shd w:val="clear" w:color="auto" w:fill="auto"/>
          </w:tcPr>
          <w:p w14:paraId="5E192439" w14:textId="3C64BC16" w:rsidR="00557E8D" w:rsidRPr="001207ED" w:rsidRDefault="00557E8D" w:rsidP="00D15E72">
            <w:pPr>
              <w:spacing w:after="120" w:line="276" w:lineRule="auto"/>
              <w:rPr>
                <w:rFonts w:ascii="Times New Roman" w:hAnsi="Times New Roman" w:cs="Times New Roman"/>
                <w:b/>
                <w:sz w:val="24"/>
                <w:szCs w:val="24"/>
                <w:lang w:val="lt-LT"/>
              </w:rPr>
            </w:pPr>
            <w:r w:rsidRPr="001207ED">
              <w:rPr>
                <w:rFonts w:ascii="Times New Roman" w:hAnsi="Times New Roman" w:cs="Times New Roman"/>
                <w:b/>
                <w:sz w:val="24"/>
                <w:szCs w:val="24"/>
                <w:lang w:val="lt-LT"/>
              </w:rPr>
              <w:t>Dalyvis / Dalyviai</w:t>
            </w:r>
          </w:p>
        </w:tc>
        <w:tc>
          <w:tcPr>
            <w:tcW w:w="6950" w:type="dxa"/>
            <w:shd w:val="clear" w:color="auto" w:fill="auto"/>
          </w:tcPr>
          <w:p w14:paraId="058F76C0" w14:textId="14BC57E7" w:rsidR="00557E8D" w:rsidRPr="001207ED" w:rsidRDefault="00557E8D" w:rsidP="00D15E72">
            <w:pPr>
              <w:spacing w:after="120" w:line="276" w:lineRule="auto"/>
              <w:rPr>
                <w:rFonts w:ascii="Times New Roman" w:hAnsi="Times New Roman" w:cs="Times New Roman"/>
                <w:color w:val="000000"/>
                <w:sz w:val="24"/>
                <w:szCs w:val="24"/>
                <w:lang w:val="lt-LT"/>
              </w:rPr>
            </w:pPr>
            <w:r w:rsidRPr="001207ED">
              <w:rPr>
                <w:rFonts w:ascii="Times New Roman" w:hAnsi="Times New Roman" w:cs="Times New Roman"/>
                <w:color w:val="000000"/>
                <w:sz w:val="24"/>
                <w:szCs w:val="24"/>
                <w:lang w:val="lt-LT"/>
              </w:rPr>
              <w:t>reiškia Pasiūlymą pateikusį Kandidatą / Kandidatus.</w:t>
            </w:r>
          </w:p>
        </w:tc>
      </w:tr>
      <w:tr w:rsidR="00AA2229" w:rsidRPr="001207ED" w14:paraId="61579337" w14:textId="77777777" w:rsidTr="00557E8D">
        <w:tc>
          <w:tcPr>
            <w:tcW w:w="2797" w:type="dxa"/>
            <w:shd w:val="clear" w:color="auto" w:fill="auto"/>
          </w:tcPr>
          <w:p w14:paraId="4DFAB918" w14:textId="77777777" w:rsidR="00AA2229" w:rsidRPr="001207ED" w:rsidRDefault="00AA2229" w:rsidP="00D15E72">
            <w:pPr>
              <w:spacing w:after="120" w:line="276" w:lineRule="auto"/>
              <w:rPr>
                <w:rFonts w:ascii="Times New Roman" w:hAnsi="Times New Roman" w:cs="Times New Roman"/>
                <w:b/>
                <w:sz w:val="24"/>
                <w:szCs w:val="24"/>
                <w:lang w:val="lt-LT"/>
              </w:rPr>
            </w:pPr>
            <w:r w:rsidRPr="001207ED">
              <w:rPr>
                <w:rFonts w:ascii="Times New Roman" w:hAnsi="Times New Roman" w:cs="Times New Roman"/>
                <w:b/>
                <w:sz w:val="24"/>
                <w:szCs w:val="24"/>
                <w:lang w:val="lt-LT"/>
              </w:rPr>
              <w:t>Darbai</w:t>
            </w:r>
          </w:p>
        </w:tc>
        <w:tc>
          <w:tcPr>
            <w:tcW w:w="6950" w:type="dxa"/>
            <w:shd w:val="clear" w:color="auto" w:fill="auto"/>
          </w:tcPr>
          <w:p w14:paraId="3CDF65F7" w14:textId="50541E43" w:rsidR="00552D7F" w:rsidRPr="001207ED" w:rsidRDefault="00C64E0D" w:rsidP="00D15E72">
            <w:pPr>
              <w:spacing w:after="120" w:line="276" w:lineRule="auto"/>
              <w:rPr>
                <w:rFonts w:ascii="Times New Roman" w:hAnsi="Times New Roman" w:cs="Times New Roman"/>
                <w:color w:val="000000"/>
                <w:sz w:val="24"/>
                <w:szCs w:val="24"/>
                <w:lang w:val="lt-LT"/>
              </w:rPr>
            </w:pPr>
            <w:r w:rsidRPr="00C64E0D">
              <w:rPr>
                <w:rFonts w:ascii="Times New Roman" w:hAnsi="Times New Roman" w:cs="Times New Roman"/>
                <w:color w:val="000000"/>
                <w:sz w:val="24"/>
                <w:szCs w:val="24"/>
                <w:lang w:val="lt-LT"/>
              </w:rPr>
              <w:t>reiškia visus Privataus subjekto atliktinus projektavimo, statybos, montavimo, įrengimo ir kitus darbus, reikalingus Objektui sukurti, kad jis atitiktų Specifikacijų ir Pasiūlymo reikalavimus.</w:t>
            </w:r>
          </w:p>
        </w:tc>
      </w:tr>
      <w:tr w:rsidR="00557E8D" w:rsidRPr="001207ED" w14:paraId="073F885A" w14:textId="77777777" w:rsidTr="00557E8D">
        <w:tc>
          <w:tcPr>
            <w:tcW w:w="2797" w:type="dxa"/>
            <w:shd w:val="clear" w:color="auto" w:fill="auto"/>
          </w:tcPr>
          <w:p w14:paraId="1483CD7F" w14:textId="4DDDB6AA" w:rsidR="00557E8D" w:rsidRPr="001207ED" w:rsidRDefault="00557E8D" w:rsidP="00D15E72">
            <w:pPr>
              <w:spacing w:after="120" w:line="276" w:lineRule="auto"/>
              <w:rPr>
                <w:rFonts w:ascii="Times New Roman" w:hAnsi="Times New Roman" w:cs="Times New Roman"/>
                <w:b/>
                <w:sz w:val="24"/>
                <w:szCs w:val="24"/>
                <w:lang w:val="lt-LT"/>
              </w:rPr>
            </w:pPr>
            <w:r w:rsidRPr="001207ED">
              <w:rPr>
                <w:rFonts w:ascii="Times New Roman" w:hAnsi="Times New Roman" w:cs="Times New Roman"/>
                <w:b/>
                <w:sz w:val="24"/>
                <w:szCs w:val="24"/>
                <w:lang w:val="lt-LT"/>
              </w:rPr>
              <w:t>Galutinis pasiūlymas / Galutiniai pasiūlymai</w:t>
            </w:r>
          </w:p>
        </w:tc>
        <w:tc>
          <w:tcPr>
            <w:tcW w:w="6950" w:type="dxa"/>
            <w:shd w:val="clear" w:color="auto" w:fill="auto"/>
          </w:tcPr>
          <w:p w14:paraId="1F6F2DDF" w14:textId="71B882C2" w:rsidR="00557E8D" w:rsidRPr="001207ED" w:rsidRDefault="00557E8D" w:rsidP="00D15E72">
            <w:pPr>
              <w:spacing w:after="120" w:line="276" w:lineRule="auto"/>
              <w:rPr>
                <w:rFonts w:ascii="Times New Roman" w:hAnsi="Times New Roman" w:cs="Times New Roman"/>
                <w:color w:val="000000"/>
                <w:sz w:val="24"/>
                <w:szCs w:val="24"/>
                <w:lang w:val="lt-LT"/>
              </w:rPr>
            </w:pPr>
            <w:r w:rsidRPr="001207ED">
              <w:rPr>
                <w:rFonts w:ascii="Times New Roman" w:hAnsi="Times New Roman" w:cs="Times New Roman"/>
                <w:color w:val="000000"/>
                <w:sz w:val="24"/>
                <w:szCs w:val="24"/>
                <w:lang w:val="lt-LT"/>
              </w:rPr>
              <w:t xml:space="preserve">reiškia Dalyvio pagal Sąlygų </w:t>
            </w:r>
            <w:r w:rsidRPr="001207ED">
              <w:rPr>
                <w:rFonts w:ascii="Times New Roman" w:hAnsi="Times New Roman" w:cs="Times New Roman"/>
                <w:color w:val="000000"/>
                <w:sz w:val="24"/>
                <w:szCs w:val="24"/>
                <w:lang w:val="lt-LT"/>
              </w:rPr>
              <w:fldChar w:fldCharType="begin"/>
            </w:r>
            <w:r w:rsidRPr="001207ED">
              <w:rPr>
                <w:rFonts w:ascii="Times New Roman" w:hAnsi="Times New Roman" w:cs="Times New Roman"/>
                <w:color w:val="000000"/>
                <w:sz w:val="24"/>
                <w:szCs w:val="24"/>
                <w:lang w:val="lt-LT"/>
              </w:rPr>
              <w:instrText xml:space="preserve"> REF _Ref500490864 \r \h  \* MERGEFORMAT </w:instrText>
            </w:r>
            <w:r w:rsidRPr="001207ED">
              <w:rPr>
                <w:rFonts w:ascii="Times New Roman" w:hAnsi="Times New Roman" w:cs="Times New Roman"/>
                <w:color w:val="000000"/>
                <w:sz w:val="24"/>
                <w:szCs w:val="24"/>
                <w:lang w:val="lt-LT"/>
              </w:rPr>
            </w:r>
            <w:r w:rsidRPr="001207ED">
              <w:rPr>
                <w:rFonts w:ascii="Times New Roman" w:hAnsi="Times New Roman" w:cs="Times New Roman"/>
                <w:color w:val="000000"/>
                <w:sz w:val="24"/>
                <w:szCs w:val="24"/>
                <w:lang w:val="lt-LT"/>
              </w:rPr>
              <w:fldChar w:fldCharType="separate"/>
            </w:r>
            <w:r w:rsidRPr="001207ED">
              <w:rPr>
                <w:rFonts w:ascii="Times New Roman" w:hAnsi="Times New Roman" w:cs="Times New Roman"/>
                <w:color w:val="000000"/>
                <w:sz w:val="24"/>
                <w:szCs w:val="24"/>
                <w:lang w:val="lt-LT"/>
              </w:rPr>
              <w:t>18</w:t>
            </w:r>
            <w:r w:rsidRPr="001207ED">
              <w:rPr>
                <w:rFonts w:ascii="Times New Roman" w:hAnsi="Times New Roman" w:cs="Times New Roman"/>
                <w:color w:val="000000"/>
                <w:sz w:val="24"/>
                <w:szCs w:val="24"/>
                <w:lang w:val="lt-LT"/>
              </w:rPr>
              <w:fldChar w:fldCharType="end"/>
            </w:r>
            <w:r w:rsidRPr="001207ED">
              <w:rPr>
                <w:rFonts w:ascii="Times New Roman" w:hAnsi="Times New Roman" w:cs="Times New Roman"/>
                <w:color w:val="000000"/>
                <w:sz w:val="24"/>
                <w:szCs w:val="24"/>
                <w:lang w:val="lt-LT"/>
              </w:rPr>
              <w:t xml:space="preserve"> priede Pasiūlymo forma nurodytas formas kartu su pagrindžiančiais dokumentais pateikiamą galutinį pasiūlymą, aptariantį Sąlygose suformuluotus bei derybose suderėtus Projekto įgyvendinimo techninius, finansinius ir komercinius klausimus bei pateikiantį kitą Sąlygose reikalaujamą informaciją, ir pagal kurį Dalyvis  yra pasirengęs pasirašyti Sutartį. Galutiniame pasiūlyme pateikiami derybų rezultatai bei Pasiūlymo sprendimai, dėl kurių nebuvo vedamos derybos</w:t>
            </w:r>
            <w:r w:rsidRPr="001207ED">
              <w:rPr>
                <w:lang w:val="lt-LT"/>
              </w:rPr>
              <w:t>.</w:t>
            </w:r>
          </w:p>
        </w:tc>
      </w:tr>
      <w:tr w:rsidR="00AA2229" w:rsidRPr="001207ED" w14:paraId="740E889D" w14:textId="77777777" w:rsidTr="00557E8D">
        <w:tc>
          <w:tcPr>
            <w:tcW w:w="2797" w:type="dxa"/>
            <w:shd w:val="clear" w:color="auto" w:fill="auto"/>
          </w:tcPr>
          <w:p w14:paraId="3864C842" w14:textId="77777777" w:rsidR="00AA2229" w:rsidRPr="001207ED" w:rsidRDefault="00AA2229" w:rsidP="00D15E72">
            <w:pPr>
              <w:spacing w:after="120" w:line="276" w:lineRule="auto"/>
              <w:rPr>
                <w:rFonts w:ascii="Times New Roman" w:hAnsi="Times New Roman" w:cs="Times New Roman"/>
                <w:b/>
                <w:sz w:val="24"/>
                <w:szCs w:val="24"/>
                <w:lang w:val="lt-LT"/>
              </w:rPr>
            </w:pPr>
            <w:r w:rsidRPr="001207ED">
              <w:rPr>
                <w:rFonts w:ascii="Times New Roman" w:hAnsi="Times New Roman" w:cs="Times New Roman"/>
                <w:b/>
                <w:color w:val="000000"/>
                <w:sz w:val="24"/>
                <w:szCs w:val="24"/>
                <w:lang w:val="lt-LT"/>
              </w:rPr>
              <w:t>Išskaitų mechanizmas</w:t>
            </w:r>
          </w:p>
        </w:tc>
        <w:tc>
          <w:tcPr>
            <w:tcW w:w="6950" w:type="dxa"/>
            <w:shd w:val="clear" w:color="auto" w:fill="auto"/>
          </w:tcPr>
          <w:p w14:paraId="0D636E49" w14:textId="37763A7F" w:rsidR="00AA2229" w:rsidRPr="001207ED" w:rsidRDefault="00AA2229" w:rsidP="00D15E72">
            <w:pPr>
              <w:spacing w:after="120" w:line="276" w:lineRule="auto"/>
              <w:rPr>
                <w:rFonts w:ascii="Times New Roman" w:hAnsi="Times New Roman" w:cs="Times New Roman"/>
                <w:color w:val="000000" w:themeColor="text1"/>
                <w:sz w:val="24"/>
                <w:szCs w:val="24"/>
                <w:lang w:val="lt-LT"/>
              </w:rPr>
            </w:pPr>
            <w:r w:rsidRPr="001207ED">
              <w:rPr>
                <w:rFonts w:ascii="Times New Roman" w:hAnsi="Times New Roman" w:cs="Times New Roman"/>
                <w:color w:val="000000" w:themeColor="text1"/>
                <w:sz w:val="24"/>
                <w:szCs w:val="24"/>
                <w:lang w:val="lt-LT"/>
              </w:rPr>
              <w:t xml:space="preserve">reiškia Sutarties 3 priedo </w:t>
            </w:r>
            <w:r w:rsidRPr="001207ED">
              <w:rPr>
                <w:rFonts w:ascii="Times New Roman" w:hAnsi="Times New Roman" w:cs="Times New Roman"/>
                <w:i/>
                <w:color w:val="000000" w:themeColor="text1"/>
                <w:sz w:val="24"/>
                <w:szCs w:val="24"/>
                <w:lang w:val="lt-LT"/>
              </w:rPr>
              <w:t>Atsiskait</w:t>
            </w:r>
            <w:r w:rsidR="00F07C48" w:rsidRPr="001207ED">
              <w:rPr>
                <w:rFonts w:ascii="Times New Roman" w:hAnsi="Times New Roman" w:cs="Times New Roman"/>
                <w:i/>
                <w:color w:val="000000" w:themeColor="text1"/>
                <w:sz w:val="24"/>
                <w:szCs w:val="24"/>
                <w:lang w:val="lt-LT"/>
              </w:rPr>
              <w:t>y</w:t>
            </w:r>
            <w:r w:rsidRPr="001207ED">
              <w:rPr>
                <w:rFonts w:ascii="Times New Roman" w:hAnsi="Times New Roman" w:cs="Times New Roman"/>
                <w:i/>
                <w:color w:val="000000" w:themeColor="text1"/>
                <w:sz w:val="24"/>
                <w:szCs w:val="24"/>
                <w:lang w:val="lt-LT"/>
              </w:rPr>
              <w:t>mų ir mokėjimų tvarka</w:t>
            </w:r>
            <w:r w:rsidRPr="001207ED">
              <w:rPr>
                <w:rFonts w:ascii="Times New Roman" w:hAnsi="Times New Roman" w:cs="Times New Roman"/>
                <w:color w:val="000000" w:themeColor="text1"/>
                <w:sz w:val="24"/>
                <w:szCs w:val="24"/>
                <w:lang w:val="lt-LT"/>
              </w:rPr>
              <w:t xml:space="preserve"> 4 priedėlyje pateiktą Išskaitų mechanizmą, pagal kurį už Privataus subjekto teikiamas Paslaugas, neatitinkančias Sutarties ir Specifikacijų reikalavimus yra taikomos išskaitos iš Metinio atlyginimo.</w:t>
            </w:r>
          </w:p>
          <w:p w14:paraId="3A8AA5FC" w14:textId="77777777" w:rsidR="00AA2229" w:rsidRPr="001207ED" w:rsidRDefault="00AA2229" w:rsidP="00D15E72">
            <w:pPr>
              <w:spacing w:after="120" w:line="276" w:lineRule="auto"/>
              <w:rPr>
                <w:rFonts w:ascii="Times New Roman" w:hAnsi="Times New Roman" w:cs="Times New Roman"/>
                <w:sz w:val="24"/>
                <w:szCs w:val="24"/>
                <w:lang w:val="lt-LT"/>
              </w:rPr>
            </w:pPr>
          </w:p>
        </w:tc>
      </w:tr>
      <w:tr w:rsidR="00AA2229" w:rsidRPr="001207ED" w14:paraId="7148E4DE" w14:textId="77777777" w:rsidTr="00557E8D">
        <w:tc>
          <w:tcPr>
            <w:tcW w:w="2797" w:type="dxa"/>
            <w:shd w:val="clear" w:color="auto" w:fill="auto"/>
          </w:tcPr>
          <w:p w14:paraId="6C9BE798" w14:textId="77777777" w:rsidR="00AA2229" w:rsidRPr="001207ED" w:rsidRDefault="00AA2229" w:rsidP="00D15E72">
            <w:pPr>
              <w:spacing w:after="120" w:line="276" w:lineRule="auto"/>
              <w:rPr>
                <w:rFonts w:ascii="Times New Roman" w:hAnsi="Times New Roman" w:cs="Times New Roman"/>
                <w:b/>
                <w:color w:val="000000"/>
                <w:sz w:val="24"/>
                <w:szCs w:val="24"/>
                <w:lang w:val="lt-LT"/>
              </w:rPr>
            </w:pPr>
            <w:r w:rsidRPr="001207ED">
              <w:rPr>
                <w:rFonts w:ascii="Times New Roman" w:hAnsi="Times New Roman" w:cs="Times New Roman"/>
                <w:b/>
                <w:sz w:val="24"/>
                <w:szCs w:val="24"/>
                <w:lang w:val="lt-LT"/>
              </w:rPr>
              <w:t>Komunalinės paslaugos</w:t>
            </w:r>
          </w:p>
        </w:tc>
        <w:tc>
          <w:tcPr>
            <w:tcW w:w="6950" w:type="dxa"/>
            <w:shd w:val="clear" w:color="auto" w:fill="auto"/>
          </w:tcPr>
          <w:p w14:paraId="7B5B1BDD" w14:textId="5663210A" w:rsidR="00AA2229" w:rsidRPr="001207ED" w:rsidRDefault="00AA2229" w:rsidP="00D15E72">
            <w:pPr>
              <w:spacing w:after="120" w:line="276" w:lineRule="auto"/>
              <w:rPr>
                <w:rFonts w:ascii="Times New Roman" w:hAnsi="Times New Roman" w:cs="Times New Roman"/>
                <w:color w:val="000000" w:themeColor="text1"/>
                <w:sz w:val="24"/>
                <w:szCs w:val="24"/>
                <w:lang w:val="lt-LT"/>
              </w:rPr>
            </w:pPr>
            <w:r w:rsidRPr="001207ED">
              <w:rPr>
                <w:rFonts w:ascii="Times New Roman" w:hAnsi="Times New Roman" w:cs="Times New Roman"/>
                <w:color w:val="000000" w:themeColor="text1"/>
                <w:sz w:val="24"/>
                <w:szCs w:val="24"/>
                <w:lang w:val="lt-LT"/>
              </w:rPr>
              <w:t xml:space="preserve">reiškia elektros, šildymo, karšto vandens, šalto vandens, nuotekų tvarkymo, dujų tiekimo, atliekų tvarkymo, telekomunikacijų ir ryšių paslaugas. Privatus subjektas visas patirtas Komunalinių paslaugų sąnaudas, patirtas Darbų atlikimo metu iki (bet neįskaitant) Paslaugų teikimo pradžios datos apmoka savo lėšomis. Nuo Paslaugų teikimo pradžios datos iki Sutarties pabaigos Komunalinių paslaugų sąnaudos yra laikomos perleidžiamomis sąnaudomis (angl. </w:t>
            </w:r>
            <w:proofErr w:type="spellStart"/>
            <w:r w:rsidRPr="001207ED">
              <w:rPr>
                <w:rFonts w:ascii="Times New Roman" w:hAnsi="Times New Roman" w:cs="Times New Roman"/>
                <w:color w:val="000000" w:themeColor="text1"/>
                <w:sz w:val="24"/>
                <w:szCs w:val="24"/>
                <w:lang w:val="lt-LT"/>
              </w:rPr>
              <w:t>Pass-through</w:t>
            </w:r>
            <w:proofErr w:type="spellEnd"/>
            <w:r w:rsidRPr="001207ED">
              <w:rPr>
                <w:rFonts w:ascii="Times New Roman" w:hAnsi="Times New Roman" w:cs="Times New Roman"/>
                <w:color w:val="000000" w:themeColor="text1"/>
                <w:sz w:val="24"/>
                <w:szCs w:val="24"/>
                <w:lang w:val="lt-LT"/>
              </w:rPr>
              <w:t xml:space="preserve"> </w:t>
            </w:r>
            <w:proofErr w:type="spellStart"/>
            <w:r w:rsidRPr="001207ED">
              <w:rPr>
                <w:rFonts w:ascii="Times New Roman" w:hAnsi="Times New Roman" w:cs="Times New Roman"/>
                <w:color w:val="000000" w:themeColor="text1"/>
                <w:sz w:val="24"/>
                <w:szCs w:val="24"/>
                <w:lang w:val="lt-LT"/>
              </w:rPr>
              <w:t>costs</w:t>
            </w:r>
            <w:proofErr w:type="spellEnd"/>
            <w:r w:rsidRPr="001207ED">
              <w:rPr>
                <w:rFonts w:ascii="Times New Roman" w:hAnsi="Times New Roman" w:cs="Times New Roman"/>
                <w:color w:val="000000" w:themeColor="text1"/>
                <w:sz w:val="24"/>
                <w:szCs w:val="24"/>
                <w:lang w:val="lt-LT"/>
              </w:rPr>
              <w:t>) ir jas apmoka Valdžios subjektas pagal faktinius suvartojimo duomenis.</w:t>
            </w:r>
          </w:p>
        </w:tc>
      </w:tr>
      <w:tr w:rsidR="008D5E2A" w:rsidRPr="001207ED" w14:paraId="3B8BFC8C" w14:textId="77777777" w:rsidTr="00557E8D">
        <w:tc>
          <w:tcPr>
            <w:tcW w:w="2797" w:type="dxa"/>
            <w:shd w:val="clear" w:color="auto" w:fill="auto"/>
          </w:tcPr>
          <w:p w14:paraId="642CCBBB" w14:textId="18C5A9C9" w:rsidR="008D5E2A" w:rsidRPr="001207ED" w:rsidRDefault="008D5E2A" w:rsidP="00D15E72">
            <w:pPr>
              <w:spacing w:after="120" w:line="276" w:lineRule="auto"/>
              <w:rPr>
                <w:rFonts w:ascii="Times New Roman" w:hAnsi="Times New Roman" w:cs="Times New Roman"/>
                <w:b/>
                <w:sz w:val="24"/>
                <w:szCs w:val="24"/>
                <w:lang w:val="lt-LT"/>
              </w:rPr>
            </w:pPr>
            <w:r w:rsidRPr="001207ED">
              <w:rPr>
                <w:rFonts w:ascii="Times New Roman" w:hAnsi="Times New Roman" w:cs="Times New Roman"/>
                <w:b/>
                <w:sz w:val="24"/>
                <w:szCs w:val="24"/>
                <w:lang w:val="lt-LT"/>
              </w:rPr>
              <w:t>Kandidatas/ Kandidatai</w:t>
            </w:r>
          </w:p>
        </w:tc>
        <w:tc>
          <w:tcPr>
            <w:tcW w:w="6950" w:type="dxa"/>
            <w:shd w:val="clear" w:color="auto" w:fill="auto"/>
          </w:tcPr>
          <w:p w14:paraId="455F13C6" w14:textId="77777777" w:rsidR="008D5E2A" w:rsidRPr="001207ED" w:rsidRDefault="008D5E2A" w:rsidP="008D5E2A">
            <w:pPr>
              <w:spacing w:after="120" w:line="276" w:lineRule="auto"/>
              <w:rPr>
                <w:rFonts w:ascii="Times New Roman" w:hAnsi="Times New Roman" w:cs="Times New Roman"/>
                <w:color w:val="000000" w:themeColor="text1"/>
                <w:sz w:val="24"/>
                <w:szCs w:val="24"/>
                <w:lang w:val="lt-LT"/>
              </w:rPr>
            </w:pPr>
            <w:r w:rsidRPr="001207ED">
              <w:rPr>
                <w:rFonts w:ascii="Times New Roman" w:hAnsi="Times New Roman" w:cs="Times New Roman"/>
                <w:color w:val="000000" w:themeColor="text1"/>
                <w:sz w:val="24"/>
                <w:szCs w:val="24"/>
                <w:lang w:val="lt-LT"/>
              </w:rPr>
              <w:t>reiškia ūkio subjektą, siekiantį būti pakviestu dalyvauti šiose Skelbiamose derybose ir pateikti Pirminį pasiūlymą. Kandidatu gali būti bet kokios teisinės formos juridinis asmuo, viešasis juridinis asmuo (išskyrus viešąjį ir privatų juridinius asmenis, kurie Lietuvos Respublikos valstybės skolos įstatymo  nustatyta tvarka priskiriami prie viešojo sektoriaus), užsienio juridinis asmuo arba kitas ūkio subjektas, įsteigtas pagal užsienio valstybės teisę ir neturintis juridinio asmens statuso, taip pat Lietuvos Respublikoje įsteigti Europos Sąjungos valstybėse narėse ir kitose Europos ekonominės erdvės valstybėse įsisteigusių įmonių filialai, arba tokių asmenų grupė.</w:t>
            </w:r>
          </w:p>
          <w:p w14:paraId="2590B567" w14:textId="6B86607A" w:rsidR="008D5E2A" w:rsidRPr="001207ED" w:rsidRDefault="008D5E2A" w:rsidP="008D5E2A">
            <w:pPr>
              <w:spacing w:after="120" w:line="276" w:lineRule="auto"/>
              <w:rPr>
                <w:rFonts w:ascii="Times New Roman" w:hAnsi="Times New Roman" w:cs="Times New Roman"/>
                <w:color w:val="000000" w:themeColor="text1"/>
                <w:sz w:val="24"/>
                <w:szCs w:val="24"/>
                <w:lang w:val="lt-LT"/>
              </w:rPr>
            </w:pPr>
            <w:r w:rsidRPr="001207ED">
              <w:rPr>
                <w:rFonts w:ascii="Times New Roman" w:hAnsi="Times New Roman" w:cs="Times New Roman"/>
                <w:color w:val="000000" w:themeColor="text1"/>
                <w:sz w:val="24"/>
                <w:szCs w:val="24"/>
                <w:lang w:val="lt-LT"/>
              </w:rPr>
              <w:t>Kandidatu negali būti subjektas, kuris (ūkio subjektų grupės atveju – bet kuris grupės narys) yra susijęs su Skelbiamų derybų parengimu vykdyti ar Projekto parengimu įgyvendinimui, jei dėl to galėtų būti pažeistas tiekėjų lygiateisiškumo principas</w:t>
            </w:r>
            <w:r w:rsidRPr="001207ED">
              <w:rPr>
                <w:lang w:val="lt-LT"/>
              </w:rPr>
              <w:t>.</w:t>
            </w:r>
          </w:p>
        </w:tc>
      </w:tr>
      <w:tr w:rsidR="00AA2229" w:rsidRPr="001207ED" w14:paraId="24E55F99" w14:textId="77777777" w:rsidTr="00557E8D">
        <w:tc>
          <w:tcPr>
            <w:tcW w:w="2797" w:type="dxa"/>
            <w:shd w:val="clear" w:color="auto" w:fill="auto"/>
          </w:tcPr>
          <w:p w14:paraId="148114F5" w14:textId="6989F2C2" w:rsidR="00AA2229" w:rsidRPr="001207ED" w:rsidRDefault="000D7D59" w:rsidP="00D15E72">
            <w:pPr>
              <w:spacing w:after="120" w:line="276" w:lineRule="auto"/>
              <w:rPr>
                <w:rFonts w:ascii="Times New Roman" w:hAnsi="Times New Roman" w:cs="Times New Roman"/>
                <w:b/>
                <w:color w:val="000000" w:themeColor="text1"/>
                <w:sz w:val="24"/>
                <w:szCs w:val="24"/>
                <w:lang w:val="lt-LT"/>
              </w:rPr>
            </w:pPr>
            <w:r w:rsidRPr="001207ED">
              <w:rPr>
                <w:rFonts w:ascii="Times New Roman" w:hAnsi="Times New Roman" w:cs="Times New Roman"/>
                <w:b/>
                <w:color w:val="000000" w:themeColor="text1"/>
                <w:sz w:val="24"/>
                <w:szCs w:val="24"/>
                <w:lang w:val="lt-LT"/>
              </w:rPr>
              <w:t xml:space="preserve">Pastatas </w:t>
            </w:r>
            <w:r w:rsidR="00AA2229" w:rsidRPr="001207ED">
              <w:rPr>
                <w:rFonts w:ascii="Times New Roman" w:hAnsi="Times New Roman" w:cs="Times New Roman"/>
                <w:i/>
                <w:color w:val="4472C4" w:themeColor="accent5"/>
                <w:sz w:val="24"/>
                <w:szCs w:val="24"/>
                <w:lang w:val="lt-LT"/>
              </w:rPr>
              <w:t>[n]</w:t>
            </w:r>
          </w:p>
        </w:tc>
        <w:tc>
          <w:tcPr>
            <w:tcW w:w="6950" w:type="dxa"/>
            <w:shd w:val="clear" w:color="auto" w:fill="auto"/>
          </w:tcPr>
          <w:p w14:paraId="370DBBAB" w14:textId="23EBA4E1" w:rsidR="00AA2229" w:rsidRPr="001207ED" w:rsidRDefault="00AA2229" w:rsidP="00D15E72">
            <w:pPr>
              <w:pStyle w:val="ConfiHeader"/>
              <w:spacing w:after="120" w:line="276" w:lineRule="auto"/>
              <w:rPr>
                <w:rFonts w:ascii="Times New Roman" w:hAnsi="Times New Roman" w:cs="Times New Roman"/>
                <w:i/>
                <w:color w:val="000000" w:themeColor="text1"/>
                <w:szCs w:val="24"/>
                <w:lang w:val="lt-LT"/>
              </w:rPr>
            </w:pPr>
            <w:r w:rsidRPr="001207ED">
              <w:rPr>
                <w:rFonts w:ascii="Times New Roman" w:hAnsi="Times New Roman" w:cs="Times New Roman"/>
                <w:color w:val="000000" w:themeColor="text1"/>
                <w:szCs w:val="24"/>
                <w:lang w:val="lt-LT"/>
              </w:rPr>
              <w:t>reiškia Objekto dalį</w:t>
            </w:r>
            <w:r w:rsidRPr="001207ED">
              <w:rPr>
                <w:rFonts w:ascii="Times New Roman" w:hAnsi="Times New Roman" w:cs="Times New Roman"/>
                <w:i/>
                <w:szCs w:val="24"/>
                <w:lang w:val="lt-LT"/>
              </w:rPr>
              <w:t xml:space="preserve">  - </w:t>
            </w:r>
            <w:r w:rsidRPr="001207ED">
              <w:rPr>
                <w:rFonts w:ascii="Times New Roman" w:hAnsi="Times New Roman" w:cs="Times New Roman"/>
                <w:i/>
                <w:color w:val="4472C4" w:themeColor="accent5"/>
                <w:szCs w:val="24"/>
                <w:lang w:val="lt-LT"/>
              </w:rPr>
              <w:t>[apibūdinama</w:t>
            </w:r>
            <w:r w:rsidR="007065B1" w:rsidRPr="001207ED">
              <w:rPr>
                <w:rFonts w:ascii="Times New Roman" w:hAnsi="Times New Roman" w:cs="Times New Roman"/>
                <w:i/>
                <w:color w:val="4472C4" w:themeColor="accent5"/>
                <w:szCs w:val="24"/>
                <w:lang w:val="lt-LT"/>
              </w:rPr>
              <w:t>s</w:t>
            </w:r>
            <w:r w:rsidRPr="001207ED">
              <w:rPr>
                <w:rFonts w:ascii="Times New Roman" w:hAnsi="Times New Roman" w:cs="Times New Roman"/>
                <w:i/>
                <w:color w:val="4472C4" w:themeColor="accent5"/>
                <w:szCs w:val="24"/>
                <w:lang w:val="lt-LT"/>
              </w:rPr>
              <w:t xml:space="preserve"> statoma</w:t>
            </w:r>
            <w:r w:rsidR="007065B1" w:rsidRPr="001207ED">
              <w:rPr>
                <w:rFonts w:ascii="Times New Roman" w:hAnsi="Times New Roman" w:cs="Times New Roman"/>
                <w:i/>
                <w:color w:val="4472C4" w:themeColor="accent5"/>
                <w:szCs w:val="24"/>
                <w:lang w:val="lt-LT"/>
              </w:rPr>
              <w:t>s</w:t>
            </w:r>
            <w:r w:rsidRPr="001207ED">
              <w:rPr>
                <w:rFonts w:ascii="Times New Roman" w:hAnsi="Times New Roman" w:cs="Times New Roman"/>
                <w:i/>
                <w:color w:val="4472C4" w:themeColor="accent5"/>
                <w:szCs w:val="24"/>
                <w:lang w:val="lt-LT"/>
              </w:rPr>
              <w:t>, rekonstruojama</w:t>
            </w:r>
            <w:r w:rsidR="007065B1" w:rsidRPr="001207ED">
              <w:rPr>
                <w:rFonts w:ascii="Times New Roman" w:hAnsi="Times New Roman" w:cs="Times New Roman"/>
                <w:i/>
                <w:color w:val="4472C4" w:themeColor="accent5"/>
                <w:szCs w:val="24"/>
                <w:lang w:val="lt-LT"/>
              </w:rPr>
              <w:t>s</w:t>
            </w:r>
            <w:r w:rsidRPr="001207ED">
              <w:rPr>
                <w:rFonts w:ascii="Times New Roman" w:hAnsi="Times New Roman" w:cs="Times New Roman"/>
                <w:i/>
                <w:color w:val="4472C4" w:themeColor="accent5"/>
                <w:szCs w:val="24"/>
                <w:lang w:val="lt-LT"/>
              </w:rPr>
              <w:t xml:space="preserve"> ar kapitaliai remontuojama</w:t>
            </w:r>
            <w:r w:rsidR="000D7D59" w:rsidRPr="001207ED">
              <w:rPr>
                <w:rFonts w:ascii="Times New Roman" w:hAnsi="Times New Roman" w:cs="Times New Roman"/>
                <w:i/>
                <w:color w:val="4472C4" w:themeColor="accent5"/>
                <w:szCs w:val="24"/>
                <w:lang w:val="lt-LT"/>
              </w:rPr>
              <w:t>s pastat</w:t>
            </w:r>
            <w:r w:rsidR="007065B1" w:rsidRPr="001207ED">
              <w:rPr>
                <w:rFonts w:ascii="Times New Roman" w:hAnsi="Times New Roman" w:cs="Times New Roman"/>
                <w:i/>
                <w:color w:val="4472C4" w:themeColor="accent5"/>
                <w:szCs w:val="24"/>
                <w:lang w:val="lt-LT"/>
              </w:rPr>
              <w:t>a</w:t>
            </w:r>
            <w:r w:rsidR="000D7D59" w:rsidRPr="001207ED">
              <w:rPr>
                <w:rFonts w:ascii="Times New Roman" w:hAnsi="Times New Roman" w:cs="Times New Roman"/>
                <w:i/>
                <w:color w:val="4472C4" w:themeColor="accent5"/>
                <w:szCs w:val="24"/>
                <w:lang w:val="lt-LT"/>
              </w:rPr>
              <w:t>s</w:t>
            </w:r>
            <w:r w:rsidRPr="001207ED">
              <w:rPr>
                <w:rFonts w:ascii="Times New Roman" w:hAnsi="Times New Roman" w:cs="Times New Roman"/>
                <w:i/>
                <w:color w:val="4472C4" w:themeColor="accent5"/>
                <w:szCs w:val="24"/>
                <w:lang w:val="lt-LT"/>
              </w:rPr>
              <w:t xml:space="preserve">. </w:t>
            </w:r>
            <w:r w:rsidR="000D7D59" w:rsidRPr="001207ED">
              <w:rPr>
                <w:rFonts w:ascii="Times New Roman" w:hAnsi="Times New Roman" w:cs="Times New Roman"/>
                <w:i/>
                <w:color w:val="4472C4" w:themeColor="accent5"/>
                <w:szCs w:val="24"/>
                <w:lang w:val="lt-LT"/>
              </w:rPr>
              <w:t xml:space="preserve">Kiekvienam pastatui </w:t>
            </w:r>
            <w:r w:rsidRPr="001207ED">
              <w:rPr>
                <w:rFonts w:ascii="Times New Roman" w:hAnsi="Times New Roman" w:cs="Times New Roman"/>
                <w:i/>
                <w:color w:val="4472C4" w:themeColor="accent5"/>
                <w:szCs w:val="24"/>
                <w:lang w:val="lt-LT"/>
              </w:rPr>
              <w:t xml:space="preserve">įvedamos atskiros sąvokos, pavyzdžiui, </w:t>
            </w:r>
            <w:r w:rsidR="000D7D59" w:rsidRPr="001207ED">
              <w:rPr>
                <w:rFonts w:ascii="Times New Roman" w:hAnsi="Times New Roman" w:cs="Times New Roman"/>
                <w:i/>
                <w:color w:val="4472C4" w:themeColor="accent5"/>
                <w:szCs w:val="24"/>
                <w:lang w:val="lt-LT"/>
              </w:rPr>
              <w:t>Pastatas Nr.</w:t>
            </w:r>
            <w:r w:rsidRPr="001207ED">
              <w:rPr>
                <w:rFonts w:ascii="Times New Roman" w:hAnsi="Times New Roman" w:cs="Times New Roman"/>
                <w:i/>
                <w:color w:val="4472C4" w:themeColor="accent5"/>
                <w:szCs w:val="24"/>
                <w:lang w:val="lt-LT"/>
              </w:rPr>
              <w:t xml:space="preserve">1, </w:t>
            </w:r>
            <w:r w:rsidR="000D7D59" w:rsidRPr="001207ED">
              <w:rPr>
                <w:rFonts w:ascii="Times New Roman" w:hAnsi="Times New Roman" w:cs="Times New Roman"/>
                <w:i/>
                <w:color w:val="4472C4" w:themeColor="accent5"/>
                <w:szCs w:val="24"/>
                <w:lang w:val="lt-LT"/>
              </w:rPr>
              <w:t>Pastatas Nr.</w:t>
            </w:r>
            <w:r w:rsidRPr="001207ED">
              <w:rPr>
                <w:rFonts w:ascii="Times New Roman" w:hAnsi="Times New Roman" w:cs="Times New Roman"/>
                <w:i/>
                <w:color w:val="4472C4" w:themeColor="accent5"/>
                <w:szCs w:val="24"/>
                <w:lang w:val="lt-LT"/>
              </w:rPr>
              <w:t xml:space="preserve">2, </w:t>
            </w:r>
            <w:r w:rsidR="000D7D59" w:rsidRPr="001207ED">
              <w:rPr>
                <w:rFonts w:ascii="Times New Roman" w:hAnsi="Times New Roman" w:cs="Times New Roman"/>
                <w:i/>
                <w:color w:val="4472C4" w:themeColor="accent5"/>
                <w:szCs w:val="24"/>
                <w:lang w:val="lt-LT"/>
              </w:rPr>
              <w:t>Pastatas Nr.</w:t>
            </w:r>
            <w:r w:rsidRPr="001207ED">
              <w:rPr>
                <w:rFonts w:ascii="Times New Roman" w:hAnsi="Times New Roman" w:cs="Times New Roman"/>
                <w:i/>
                <w:color w:val="4472C4" w:themeColor="accent5"/>
                <w:szCs w:val="24"/>
                <w:lang w:val="lt-LT"/>
              </w:rPr>
              <w:t xml:space="preserve"> 3 ir t.t.] </w:t>
            </w:r>
          </w:p>
        </w:tc>
      </w:tr>
      <w:tr w:rsidR="00AA2229" w:rsidRPr="001207ED" w14:paraId="7A10D07B" w14:textId="77777777" w:rsidTr="00557E8D">
        <w:tc>
          <w:tcPr>
            <w:tcW w:w="2797" w:type="dxa"/>
            <w:shd w:val="clear" w:color="auto" w:fill="auto"/>
          </w:tcPr>
          <w:p w14:paraId="7199DFB0" w14:textId="6A838944" w:rsidR="00AA2229" w:rsidRPr="001207ED" w:rsidRDefault="000D7D59" w:rsidP="00D15E72">
            <w:pPr>
              <w:spacing w:after="120" w:line="276" w:lineRule="auto"/>
              <w:rPr>
                <w:rFonts w:ascii="Times New Roman" w:hAnsi="Times New Roman" w:cs="Times New Roman"/>
                <w:i/>
                <w:color w:val="4472C4" w:themeColor="accent5"/>
                <w:sz w:val="24"/>
                <w:szCs w:val="24"/>
                <w:lang w:val="lt-LT"/>
              </w:rPr>
            </w:pPr>
            <w:r w:rsidRPr="001207ED">
              <w:rPr>
                <w:rFonts w:ascii="Times New Roman" w:hAnsi="Times New Roman" w:cs="Times New Roman"/>
                <w:i/>
                <w:color w:val="4472C4" w:themeColor="accent5"/>
                <w:sz w:val="24"/>
                <w:szCs w:val="24"/>
                <w:lang w:val="lt-LT"/>
              </w:rPr>
              <w:t>Pastatas Nr.</w:t>
            </w:r>
            <w:r w:rsidRPr="001207ED" w:rsidDel="000D7D59">
              <w:rPr>
                <w:rFonts w:ascii="Times New Roman" w:hAnsi="Times New Roman" w:cs="Times New Roman"/>
                <w:i/>
                <w:color w:val="4472C4" w:themeColor="accent5"/>
                <w:sz w:val="24"/>
                <w:szCs w:val="24"/>
                <w:lang w:val="lt-LT"/>
              </w:rPr>
              <w:t xml:space="preserve"> </w:t>
            </w:r>
            <w:r w:rsidRPr="001207ED">
              <w:rPr>
                <w:rFonts w:ascii="Times New Roman" w:hAnsi="Times New Roman" w:cs="Times New Roman"/>
                <w:i/>
                <w:color w:val="4472C4" w:themeColor="accent5"/>
                <w:sz w:val="24"/>
                <w:szCs w:val="24"/>
                <w:lang w:val="lt-LT"/>
              </w:rPr>
              <w:t>2</w:t>
            </w:r>
          </w:p>
        </w:tc>
        <w:tc>
          <w:tcPr>
            <w:tcW w:w="6950" w:type="dxa"/>
            <w:shd w:val="clear" w:color="auto" w:fill="auto"/>
          </w:tcPr>
          <w:p w14:paraId="37274F0F" w14:textId="5335E712" w:rsidR="00AA2229" w:rsidRPr="001207ED" w:rsidRDefault="00AA2229" w:rsidP="00D15E72">
            <w:pPr>
              <w:pStyle w:val="ConfiHeader"/>
              <w:spacing w:after="120" w:line="276" w:lineRule="auto"/>
              <w:rPr>
                <w:rFonts w:ascii="Times New Roman" w:hAnsi="Times New Roman" w:cs="Times New Roman"/>
                <w:i/>
                <w:color w:val="4472C4" w:themeColor="accent5"/>
                <w:szCs w:val="24"/>
                <w:lang w:val="lt-LT"/>
              </w:rPr>
            </w:pPr>
            <w:r w:rsidRPr="001207ED">
              <w:rPr>
                <w:rFonts w:ascii="Times New Roman" w:hAnsi="Times New Roman" w:cs="Times New Roman"/>
                <w:i/>
                <w:color w:val="4472C4" w:themeColor="accent5"/>
                <w:szCs w:val="24"/>
                <w:lang w:val="lt-LT"/>
              </w:rPr>
              <w:t>[nurodoma</w:t>
            </w:r>
            <w:r w:rsidR="007065B1" w:rsidRPr="001207ED">
              <w:rPr>
                <w:rFonts w:ascii="Times New Roman" w:hAnsi="Times New Roman" w:cs="Times New Roman"/>
                <w:i/>
                <w:color w:val="4472C4" w:themeColor="accent5"/>
                <w:szCs w:val="24"/>
                <w:lang w:val="lt-LT"/>
              </w:rPr>
              <w:t>s</w:t>
            </w:r>
            <w:r w:rsidRPr="001207ED">
              <w:rPr>
                <w:rFonts w:ascii="Times New Roman" w:hAnsi="Times New Roman" w:cs="Times New Roman"/>
                <w:i/>
                <w:color w:val="4472C4" w:themeColor="accent5"/>
                <w:szCs w:val="24"/>
                <w:lang w:val="lt-LT"/>
              </w:rPr>
              <w:t xml:space="preserve"> rekonstrukcijos būdu [ar kita statybos rūšis]</w:t>
            </w:r>
            <w:r w:rsidRPr="001207ED">
              <w:rPr>
                <w:rFonts w:ascii="Times New Roman" w:hAnsi="Times New Roman" w:cs="Times New Roman"/>
                <w:i/>
                <w:iCs/>
                <w:color w:val="FF0000"/>
                <w:szCs w:val="24"/>
                <w:lang w:val="lt-LT"/>
              </w:rPr>
              <w:t xml:space="preserve"> </w:t>
            </w:r>
            <w:r w:rsidRPr="001207ED">
              <w:rPr>
                <w:rFonts w:ascii="Times New Roman" w:hAnsi="Times New Roman" w:cs="Times New Roman"/>
                <w:i/>
                <w:color w:val="4472C4" w:themeColor="accent5"/>
                <w:szCs w:val="24"/>
                <w:lang w:val="lt-LT"/>
              </w:rPr>
              <w:t>sukuriama</w:t>
            </w:r>
            <w:r w:rsidR="007065B1" w:rsidRPr="001207ED">
              <w:rPr>
                <w:rFonts w:ascii="Times New Roman" w:hAnsi="Times New Roman" w:cs="Times New Roman"/>
                <w:i/>
                <w:color w:val="4472C4" w:themeColor="accent5"/>
                <w:szCs w:val="24"/>
                <w:lang w:val="lt-LT"/>
              </w:rPr>
              <w:t>s</w:t>
            </w:r>
            <w:r w:rsidRPr="001207ED">
              <w:rPr>
                <w:rFonts w:ascii="Times New Roman" w:hAnsi="Times New Roman" w:cs="Times New Roman"/>
                <w:i/>
                <w:color w:val="4472C4" w:themeColor="accent5"/>
                <w:szCs w:val="24"/>
                <w:lang w:val="lt-LT"/>
              </w:rPr>
              <w:t xml:space="preserve"> </w:t>
            </w:r>
            <w:r w:rsidR="007065B1" w:rsidRPr="001207ED">
              <w:rPr>
                <w:rFonts w:ascii="Times New Roman" w:hAnsi="Times New Roman" w:cs="Times New Roman"/>
                <w:i/>
                <w:color w:val="4472C4" w:themeColor="accent5"/>
                <w:szCs w:val="24"/>
                <w:lang w:val="lt-LT"/>
              </w:rPr>
              <w:t>pastatas</w:t>
            </w:r>
            <w:r w:rsidRPr="001207ED">
              <w:rPr>
                <w:rFonts w:ascii="Times New Roman" w:hAnsi="Times New Roman" w:cs="Times New Roman"/>
                <w:i/>
                <w:color w:val="4472C4" w:themeColor="accent5"/>
                <w:szCs w:val="24"/>
                <w:lang w:val="lt-LT"/>
              </w:rPr>
              <w:t>]</w:t>
            </w:r>
          </w:p>
        </w:tc>
      </w:tr>
      <w:tr w:rsidR="00AA2229" w:rsidRPr="001207ED" w14:paraId="783BAD6D" w14:textId="77777777" w:rsidTr="00557E8D">
        <w:tc>
          <w:tcPr>
            <w:tcW w:w="2797" w:type="dxa"/>
            <w:shd w:val="clear" w:color="auto" w:fill="auto"/>
          </w:tcPr>
          <w:p w14:paraId="1074BF01" w14:textId="376101AE" w:rsidR="00AA2229" w:rsidRPr="001207ED" w:rsidRDefault="007065B1" w:rsidP="00D15E72">
            <w:pPr>
              <w:spacing w:after="120" w:line="276" w:lineRule="auto"/>
              <w:rPr>
                <w:rFonts w:ascii="Times New Roman" w:hAnsi="Times New Roman" w:cs="Times New Roman"/>
                <w:i/>
                <w:color w:val="4472C4" w:themeColor="accent5"/>
                <w:sz w:val="24"/>
                <w:szCs w:val="24"/>
                <w:lang w:val="lt-LT"/>
              </w:rPr>
            </w:pPr>
            <w:r w:rsidRPr="001207ED">
              <w:rPr>
                <w:rFonts w:ascii="Times New Roman" w:hAnsi="Times New Roman" w:cs="Times New Roman"/>
                <w:i/>
                <w:color w:val="4472C4" w:themeColor="accent5"/>
                <w:sz w:val="24"/>
                <w:szCs w:val="24"/>
                <w:lang w:val="lt-LT"/>
              </w:rPr>
              <w:t>Pastatas Nr.</w:t>
            </w:r>
            <w:r w:rsidRPr="001207ED" w:rsidDel="000D7D59">
              <w:rPr>
                <w:rFonts w:ascii="Times New Roman" w:hAnsi="Times New Roman" w:cs="Times New Roman"/>
                <w:i/>
                <w:color w:val="4472C4" w:themeColor="accent5"/>
                <w:sz w:val="24"/>
                <w:szCs w:val="24"/>
                <w:lang w:val="lt-LT"/>
              </w:rPr>
              <w:t xml:space="preserve"> </w:t>
            </w:r>
            <w:r w:rsidRPr="001207ED">
              <w:rPr>
                <w:rFonts w:ascii="Times New Roman" w:hAnsi="Times New Roman" w:cs="Times New Roman"/>
                <w:i/>
                <w:color w:val="4472C4" w:themeColor="accent5"/>
                <w:sz w:val="24"/>
                <w:szCs w:val="24"/>
                <w:lang w:val="lt-LT"/>
              </w:rPr>
              <w:t>3</w:t>
            </w:r>
          </w:p>
        </w:tc>
        <w:tc>
          <w:tcPr>
            <w:tcW w:w="6950" w:type="dxa"/>
            <w:shd w:val="clear" w:color="auto" w:fill="auto"/>
          </w:tcPr>
          <w:p w14:paraId="69D05437" w14:textId="135FED53" w:rsidR="00AA2229" w:rsidRPr="001207ED" w:rsidRDefault="00AA2229" w:rsidP="006C1D2A">
            <w:pPr>
              <w:pStyle w:val="ConfiHeader"/>
              <w:spacing w:after="120" w:line="276" w:lineRule="auto"/>
              <w:rPr>
                <w:rFonts w:ascii="Times New Roman" w:hAnsi="Times New Roman" w:cs="Times New Roman"/>
                <w:i/>
                <w:color w:val="4472C4" w:themeColor="accent5"/>
                <w:szCs w:val="24"/>
                <w:lang w:val="lt-LT"/>
              </w:rPr>
            </w:pPr>
            <w:r w:rsidRPr="001207ED">
              <w:rPr>
                <w:rFonts w:ascii="Times New Roman" w:hAnsi="Times New Roman" w:cs="Times New Roman"/>
                <w:i/>
                <w:color w:val="4472C4" w:themeColor="accent5"/>
                <w:szCs w:val="24"/>
                <w:lang w:val="lt-LT"/>
              </w:rPr>
              <w:t>[</w:t>
            </w:r>
            <w:r w:rsidR="007065B1" w:rsidRPr="001207ED">
              <w:rPr>
                <w:rFonts w:ascii="Times New Roman" w:hAnsi="Times New Roman" w:cs="Times New Roman"/>
                <w:i/>
                <w:color w:val="4472C4" w:themeColor="accent5"/>
                <w:szCs w:val="24"/>
                <w:lang w:val="lt-LT"/>
              </w:rPr>
              <w:t>[nurodomas rekonstrukcijos būdu [ar kita statybos rūšis] sukuriamas pastatas]</w:t>
            </w:r>
          </w:p>
        </w:tc>
      </w:tr>
      <w:tr w:rsidR="00AA2229" w:rsidRPr="001207ED" w14:paraId="7F331028" w14:textId="77777777" w:rsidTr="00557E8D">
        <w:tc>
          <w:tcPr>
            <w:tcW w:w="2797" w:type="dxa"/>
            <w:shd w:val="clear" w:color="auto" w:fill="auto"/>
          </w:tcPr>
          <w:p w14:paraId="4F187ADC" w14:textId="77777777" w:rsidR="00AA2229" w:rsidRPr="001207ED" w:rsidRDefault="00AA2229" w:rsidP="00D15E72">
            <w:pPr>
              <w:spacing w:after="120" w:line="276" w:lineRule="auto"/>
              <w:rPr>
                <w:rFonts w:ascii="Times New Roman" w:hAnsi="Times New Roman" w:cs="Times New Roman"/>
                <w:i/>
                <w:color w:val="000000" w:themeColor="text1"/>
                <w:sz w:val="24"/>
                <w:szCs w:val="24"/>
                <w:lang w:val="lt-LT"/>
              </w:rPr>
            </w:pPr>
            <w:r w:rsidRPr="001207ED">
              <w:rPr>
                <w:rFonts w:ascii="Times New Roman" w:hAnsi="Times New Roman" w:cs="Times New Roman"/>
                <w:b/>
                <w:color w:val="000000" w:themeColor="text1"/>
                <w:sz w:val="24"/>
                <w:szCs w:val="24"/>
                <w:lang w:val="lt-LT"/>
              </w:rPr>
              <w:t>Naudotojai</w:t>
            </w:r>
          </w:p>
        </w:tc>
        <w:tc>
          <w:tcPr>
            <w:tcW w:w="6950" w:type="dxa"/>
            <w:shd w:val="clear" w:color="auto" w:fill="auto"/>
          </w:tcPr>
          <w:p w14:paraId="7A3000BC" w14:textId="1851D043" w:rsidR="00AA2229" w:rsidRPr="001207ED" w:rsidRDefault="00AA2229" w:rsidP="00557E8D">
            <w:pPr>
              <w:tabs>
                <w:tab w:val="left" w:pos="323"/>
              </w:tabs>
              <w:spacing w:after="120" w:line="276" w:lineRule="auto"/>
              <w:ind w:left="40"/>
              <w:rPr>
                <w:rFonts w:ascii="Times New Roman" w:hAnsi="Times New Roman" w:cs="Times New Roman"/>
                <w:color w:val="000000" w:themeColor="text1"/>
                <w:sz w:val="24"/>
                <w:szCs w:val="24"/>
                <w:lang w:val="lt-LT"/>
              </w:rPr>
            </w:pPr>
            <w:r w:rsidRPr="001207ED">
              <w:rPr>
                <w:rFonts w:ascii="Times New Roman" w:hAnsi="Times New Roman" w:cs="Times New Roman"/>
                <w:color w:val="000000" w:themeColor="text1"/>
                <w:sz w:val="24"/>
                <w:szCs w:val="24"/>
                <w:lang w:val="lt-LT"/>
              </w:rPr>
              <w:t>reiškia žemiau nurodytus asmenis:</w:t>
            </w:r>
          </w:p>
          <w:p w14:paraId="1E991353" w14:textId="422E5A91" w:rsidR="00AA2229" w:rsidRPr="001207ED" w:rsidRDefault="00AA2229" w:rsidP="00AA2229">
            <w:pPr>
              <w:keepNext/>
              <w:numPr>
                <w:ilvl w:val="0"/>
                <w:numId w:val="13"/>
              </w:numPr>
              <w:tabs>
                <w:tab w:val="left" w:pos="323"/>
              </w:tabs>
              <w:suppressAutoHyphens/>
              <w:spacing w:after="120" w:line="276" w:lineRule="auto"/>
              <w:ind w:left="40" w:firstLine="0"/>
              <w:textAlignment w:val="baseline"/>
              <w:rPr>
                <w:rFonts w:ascii="Times New Roman" w:hAnsi="Times New Roman" w:cs="Times New Roman"/>
                <w:color w:val="000000" w:themeColor="text1"/>
                <w:sz w:val="24"/>
                <w:szCs w:val="24"/>
                <w:lang w:val="lt-LT"/>
              </w:rPr>
            </w:pPr>
            <w:r w:rsidRPr="001207ED">
              <w:rPr>
                <w:rFonts w:ascii="Times New Roman" w:hAnsi="Times New Roman" w:cs="Times New Roman"/>
                <w:color w:val="000000" w:themeColor="text1"/>
                <w:sz w:val="24"/>
                <w:szCs w:val="24"/>
                <w:lang w:val="lt-LT"/>
              </w:rPr>
              <w:t xml:space="preserve">Darbuotojai – Privataus subjekto ir </w:t>
            </w:r>
            <w:r w:rsidR="00C66B89" w:rsidRPr="001207ED">
              <w:rPr>
                <w:rFonts w:ascii="Times New Roman" w:hAnsi="Times New Roman" w:cs="Times New Roman"/>
                <w:color w:val="000000" w:themeColor="text1"/>
                <w:sz w:val="24"/>
                <w:szCs w:val="24"/>
                <w:lang w:val="lt-LT"/>
              </w:rPr>
              <w:t xml:space="preserve">.......... </w:t>
            </w:r>
            <w:r w:rsidRPr="001207ED">
              <w:rPr>
                <w:rFonts w:ascii="Times New Roman" w:hAnsi="Times New Roman" w:cs="Times New Roman"/>
                <w:color w:val="000000" w:themeColor="text1"/>
                <w:sz w:val="24"/>
                <w:szCs w:val="24"/>
                <w:lang w:val="lt-LT"/>
              </w:rPr>
              <w:t>įstaigos darbuotojai, darbo funkcijas vykdantys atitinkamo Objekto dalyje;</w:t>
            </w:r>
          </w:p>
          <w:p w14:paraId="690AE1FB" w14:textId="7A3BCE34" w:rsidR="00AA2229" w:rsidRPr="001207ED" w:rsidRDefault="00AA2229" w:rsidP="00AA2229">
            <w:pPr>
              <w:keepNext/>
              <w:numPr>
                <w:ilvl w:val="0"/>
                <w:numId w:val="13"/>
              </w:numPr>
              <w:tabs>
                <w:tab w:val="left" w:pos="323"/>
              </w:tabs>
              <w:suppressAutoHyphens/>
              <w:spacing w:after="120" w:line="276" w:lineRule="auto"/>
              <w:ind w:left="40" w:firstLine="0"/>
              <w:textAlignment w:val="baseline"/>
              <w:rPr>
                <w:rFonts w:ascii="Times New Roman" w:hAnsi="Times New Roman" w:cs="Times New Roman"/>
                <w:color w:val="000000" w:themeColor="text1"/>
                <w:sz w:val="24"/>
                <w:szCs w:val="24"/>
                <w:lang w:val="lt-LT"/>
              </w:rPr>
            </w:pPr>
            <w:r w:rsidRPr="001207ED">
              <w:rPr>
                <w:rFonts w:ascii="Times New Roman" w:hAnsi="Times New Roman" w:cs="Times New Roman"/>
                <w:color w:val="000000" w:themeColor="text1"/>
                <w:sz w:val="24"/>
                <w:szCs w:val="24"/>
                <w:lang w:val="lt-LT"/>
              </w:rPr>
              <w:t xml:space="preserve">Lankytojai – Objekte ar jo dalyje teikiamų Paslaugų gavėjai, </w:t>
            </w:r>
            <w:r w:rsidR="007065B1" w:rsidRPr="001207ED">
              <w:rPr>
                <w:rFonts w:ascii="Times New Roman" w:hAnsi="Times New Roman" w:cs="Times New Roman"/>
                <w:color w:val="000000" w:themeColor="text1"/>
                <w:sz w:val="24"/>
                <w:szCs w:val="24"/>
                <w:lang w:val="lt-LT"/>
              </w:rPr>
              <w:t>lankytojai</w:t>
            </w:r>
            <w:r w:rsidRPr="001207ED">
              <w:rPr>
                <w:rFonts w:ascii="Times New Roman" w:hAnsi="Times New Roman" w:cs="Times New Roman"/>
                <w:color w:val="000000" w:themeColor="text1"/>
                <w:sz w:val="24"/>
                <w:szCs w:val="24"/>
                <w:lang w:val="lt-LT"/>
              </w:rPr>
              <w:t xml:space="preserve"> ir bendruomenė;</w:t>
            </w:r>
          </w:p>
          <w:p w14:paraId="618C4002" w14:textId="77777777" w:rsidR="00AA2229" w:rsidRPr="001207ED" w:rsidRDefault="00AA2229" w:rsidP="00AA2229">
            <w:pPr>
              <w:keepNext/>
              <w:numPr>
                <w:ilvl w:val="0"/>
                <w:numId w:val="13"/>
              </w:numPr>
              <w:tabs>
                <w:tab w:val="left" w:pos="323"/>
              </w:tabs>
              <w:suppressAutoHyphens/>
              <w:spacing w:after="120" w:line="276" w:lineRule="auto"/>
              <w:ind w:left="40" w:firstLine="0"/>
              <w:textAlignment w:val="baseline"/>
              <w:rPr>
                <w:rFonts w:ascii="Times New Roman" w:hAnsi="Times New Roman" w:cs="Times New Roman"/>
                <w:color w:val="000000" w:themeColor="text1"/>
                <w:sz w:val="24"/>
                <w:szCs w:val="24"/>
                <w:lang w:val="lt-LT"/>
              </w:rPr>
            </w:pPr>
            <w:r w:rsidRPr="001207ED">
              <w:rPr>
                <w:rFonts w:ascii="Times New Roman" w:hAnsi="Times New Roman" w:cs="Times New Roman"/>
                <w:color w:val="000000" w:themeColor="text1"/>
                <w:sz w:val="24"/>
                <w:szCs w:val="24"/>
                <w:lang w:val="lt-LT"/>
              </w:rPr>
              <w:t>Valdžios subjektas ar Valdžios subjekto įgalioti darbuotojai, fiziniai ir juridiniai asmenys;</w:t>
            </w:r>
          </w:p>
          <w:p w14:paraId="5C808728" w14:textId="77777777" w:rsidR="00AA2229" w:rsidRPr="001207ED" w:rsidRDefault="00AA2229" w:rsidP="00AA2229">
            <w:pPr>
              <w:keepNext/>
              <w:numPr>
                <w:ilvl w:val="0"/>
                <w:numId w:val="13"/>
              </w:numPr>
              <w:tabs>
                <w:tab w:val="left" w:pos="323"/>
              </w:tabs>
              <w:suppressAutoHyphens/>
              <w:spacing w:after="120" w:line="276" w:lineRule="auto"/>
              <w:ind w:left="40" w:firstLine="0"/>
              <w:textAlignment w:val="baseline"/>
              <w:rPr>
                <w:rFonts w:ascii="Times New Roman" w:hAnsi="Times New Roman" w:cs="Times New Roman"/>
                <w:color w:val="000000" w:themeColor="text1"/>
                <w:sz w:val="24"/>
                <w:szCs w:val="24"/>
                <w:lang w:val="lt-LT"/>
              </w:rPr>
            </w:pPr>
            <w:r w:rsidRPr="001207ED">
              <w:rPr>
                <w:rFonts w:ascii="Times New Roman" w:hAnsi="Times New Roman" w:cs="Times New Roman"/>
                <w:color w:val="000000" w:themeColor="text1"/>
                <w:sz w:val="24"/>
                <w:szCs w:val="24"/>
                <w:lang w:val="lt-LT"/>
              </w:rPr>
              <w:t>Aptarnaujamų savivaldybių, seniūnijų gyventojai;</w:t>
            </w:r>
          </w:p>
          <w:p w14:paraId="49CE0217" w14:textId="77777777" w:rsidR="00AA2229" w:rsidRPr="001207ED" w:rsidRDefault="00AA2229" w:rsidP="00AA2229">
            <w:pPr>
              <w:keepNext/>
              <w:numPr>
                <w:ilvl w:val="0"/>
                <w:numId w:val="13"/>
              </w:numPr>
              <w:tabs>
                <w:tab w:val="left" w:pos="323"/>
              </w:tabs>
              <w:suppressAutoHyphens/>
              <w:spacing w:after="120" w:line="276" w:lineRule="auto"/>
              <w:ind w:left="40" w:firstLine="0"/>
              <w:textAlignment w:val="baseline"/>
              <w:rPr>
                <w:rFonts w:ascii="Times New Roman" w:hAnsi="Times New Roman" w:cs="Times New Roman"/>
                <w:color w:val="000000" w:themeColor="text1"/>
                <w:sz w:val="24"/>
                <w:szCs w:val="24"/>
                <w:lang w:val="lt-LT"/>
              </w:rPr>
            </w:pPr>
            <w:r w:rsidRPr="001207ED">
              <w:rPr>
                <w:rFonts w:ascii="Times New Roman" w:hAnsi="Times New Roman" w:cs="Times New Roman"/>
                <w:color w:val="000000" w:themeColor="text1"/>
                <w:sz w:val="24"/>
                <w:szCs w:val="24"/>
                <w:lang w:val="lt-LT"/>
              </w:rPr>
              <w:t>Kiti fiziniai ir juridiniai asmenys, kurie, vadovaujantis Lietuvos Respublikos teisės aktais bei Sutartimi, turi teisę patekti į Objektą ar jo dalį.</w:t>
            </w:r>
          </w:p>
        </w:tc>
      </w:tr>
      <w:tr w:rsidR="00AA2229" w:rsidRPr="001207ED" w14:paraId="58E1F56A" w14:textId="77777777" w:rsidTr="00557E8D">
        <w:tc>
          <w:tcPr>
            <w:tcW w:w="2797" w:type="dxa"/>
            <w:shd w:val="clear" w:color="auto" w:fill="auto"/>
          </w:tcPr>
          <w:p w14:paraId="64FFCCA2" w14:textId="77777777" w:rsidR="00AA2229" w:rsidRPr="001207ED" w:rsidRDefault="00AA2229" w:rsidP="00D15E72">
            <w:pPr>
              <w:spacing w:after="120" w:line="276" w:lineRule="auto"/>
              <w:rPr>
                <w:rFonts w:ascii="Times New Roman" w:hAnsi="Times New Roman" w:cs="Times New Roman"/>
                <w:b/>
                <w:color w:val="000000" w:themeColor="text1"/>
                <w:sz w:val="24"/>
                <w:szCs w:val="24"/>
                <w:lang w:val="lt-LT"/>
              </w:rPr>
            </w:pPr>
            <w:r w:rsidRPr="001207ED">
              <w:rPr>
                <w:rFonts w:ascii="Times New Roman" w:hAnsi="Times New Roman" w:cs="Times New Roman"/>
                <w:b/>
                <w:color w:val="000000" w:themeColor="text1"/>
                <w:sz w:val="24"/>
                <w:szCs w:val="24"/>
                <w:lang w:val="lt-LT"/>
              </w:rPr>
              <w:t>Objektas</w:t>
            </w:r>
          </w:p>
        </w:tc>
        <w:tc>
          <w:tcPr>
            <w:tcW w:w="6950" w:type="dxa"/>
            <w:shd w:val="clear" w:color="auto" w:fill="auto"/>
          </w:tcPr>
          <w:p w14:paraId="445A57AA" w14:textId="2F884AF5" w:rsidR="00AA2229" w:rsidRPr="001207ED" w:rsidRDefault="00552D7F" w:rsidP="00D15E72">
            <w:pPr>
              <w:pStyle w:val="ConfiHeader"/>
              <w:spacing w:after="120" w:line="276" w:lineRule="auto"/>
              <w:rPr>
                <w:rFonts w:ascii="Times New Roman" w:hAnsi="Times New Roman" w:cs="Times New Roman"/>
                <w:i/>
                <w:color w:val="000000" w:themeColor="text1"/>
                <w:szCs w:val="24"/>
                <w:lang w:val="lt-LT"/>
              </w:rPr>
            </w:pPr>
            <w:r w:rsidRPr="001207ED">
              <w:rPr>
                <w:rFonts w:ascii="Times New Roman" w:hAnsi="Times New Roman" w:cs="Times New Roman"/>
                <w:color w:val="000000" w:themeColor="text1"/>
                <w:lang w:val="lt-LT"/>
              </w:rPr>
              <w:t xml:space="preserve">reiškia </w:t>
            </w:r>
            <w:r w:rsidRPr="001207ED">
              <w:rPr>
                <w:rFonts w:ascii="Times New Roman" w:hAnsi="Times New Roman" w:cs="Times New Roman"/>
                <w:color w:val="FF0000"/>
                <w:lang w:val="lt-LT"/>
              </w:rPr>
              <w:t>[</w:t>
            </w:r>
            <w:r w:rsidRPr="001207ED">
              <w:rPr>
                <w:rFonts w:ascii="Times New Roman" w:hAnsi="Times New Roman" w:cs="Times New Roman"/>
                <w:i/>
                <w:color w:val="FF0000"/>
                <w:lang w:val="lt-LT"/>
              </w:rPr>
              <w:t>nurodyti koks turtas Privačiam subjektui pavedamas sukurti  (įgyti) ar jam perduodamas rekonstravimui, atnaujinimui ir pan.</w:t>
            </w:r>
            <w:r w:rsidRPr="001207ED">
              <w:rPr>
                <w:rFonts w:ascii="Times New Roman" w:hAnsi="Times New Roman" w:cs="Times New Roman"/>
                <w:color w:val="FF0000"/>
                <w:lang w:val="lt-LT"/>
              </w:rPr>
              <w:t>];</w:t>
            </w:r>
          </w:p>
        </w:tc>
      </w:tr>
      <w:tr w:rsidR="00557E8D" w:rsidRPr="001207ED" w14:paraId="5099DEDC" w14:textId="77777777" w:rsidTr="00557E8D">
        <w:tc>
          <w:tcPr>
            <w:tcW w:w="2797" w:type="dxa"/>
            <w:shd w:val="clear" w:color="auto" w:fill="auto"/>
          </w:tcPr>
          <w:p w14:paraId="53FD343A" w14:textId="1A15FF21" w:rsidR="00557E8D" w:rsidRPr="001207ED" w:rsidRDefault="00557E8D" w:rsidP="00D15E72">
            <w:pPr>
              <w:spacing w:after="120" w:line="276" w:lineRule="auto"/>
              <w:rPr>
                <w:rFonts w:ascii="Times New Roman" w:hAnsi="Times New Roman" w:cs="Times New Roman"/>
                <w:b/>
                <w:color w:val="000000" w:themeColor="text1"/>
                <w:sz w:val="24"/>
                <w:szCs w:val="24"/>
                <w:lang w:val="lt-LT"/>
              </w:rPr>
            </w:pPr>
            <w:r w:rsidRPr="001207ED">
              <w:rPr>
                <w:rFonts w:ascii="Times New Roman" w:hAnsi="Times New Roman" w:cs="Times New Roman"/>
                <w:b/>
                <w:sz w:val="24"/>
                <w:szCs w:val="24"/>
                <w:lang w:val="lt-LT"/>
              </w:rPr>
              <w:t>Pasiūlymas / Pasiūlymai</w:t>
            </w:r>
          </w:p>
        </w:tc>
        <w:tc>
          <w:tcPr>
            <w:tcW w:w="6950" w:type="dxa"/>
            <w:shd w:val="clear" w:color="auto" w:fill="auto"/>
          </w:tcPr>
          <w:p w14:paraId="33C967A4" w14:textId="0E859940" w:rsidR="00557E8D" w:rsidRPr="001207ED" w:rsidRDefault="00557E8D" w:rsidP="00D15E72">
            <w:pPr>
              <w:pStyle w:val="ConfiHeader"/>
              <w:spacing w:after="120" w:line="276" w:lineRule="auto"/>
              <w:rPr>
                <w:rFonts w:ascii="Times New Roman" w:hAnsi="Times New Roman" w:cs="Times New Roman"/>
                <w:color w:val="000000" w:themeColor="text1"/>
                <w:lang w:val="lt-LT"/>
              </w:rPr>
            </w:pPr>
            <w:r w:rsidRPr="001207ED">
              <w:rPr>
                <w:rFonts w:ascii="Times New Roman" w:hAnsi="Times New Roman" w:cs="Times New Roman"/>
                <w:color w:val="auto"/>
                <w:szCs w:val="24"/>
                <w:lang w:val="lt-LT"/>
              </w:rPr>
              <w:t>reiškia Dalyvio pateiktų dokumentų ir duomenų visumą, siūlant teikti Paslaugas ir (ar) atlikti Darbus pagal Valdžios subjekto nustatytas Sąlygas. Pasiūlymą sudaro Techninis ir Finansinis pasiūlymai kartu.</w:t>
            </w:r>
          </w:p>
        </w:tc>
      </w:tr>
      <w:tr w:rsidR="00AA2229" w:rsidRPr="001207ED" w14:paraId="6A94372F" w14:textId="77777777" w:rsidTr="00557E8D">
        <w:tc>
          <w:tcPr>
            <w:tcW w:w="2797" w:type="dxa"/>
            <w:shd w:val="clear" w:color="auto" w:fill="auto"/>
          </w:tcPr>
          <w:p w14:paraId="6F90C97C" w14:textId="77777777" w:rsidR="00AA2229" w:rsidRPr="001207ED" w:rsidRDefault="00AA2229" w:rsidP="00D15E72">
            <w:pPr>
              <w:spacing w:after="120" w:line="276" w:lineRule="auto"/>
              <w:rPr>
                <w:rFonts w:ascii="Times New Roman" w:hAnsi="Times New Roman" w:cs="Times New Roman"/>
                <w:b/>
                <w:sz w:val="24"/>
                <w:szCs w:val="24"/>
                <w:lang w:val="lt-LT"/>
              </w:rPr>
            </w:pPr>
            <w:r w:rsidRPr="001207ED">
              <w:rPr>
                <w:rFonts w:ascii="Times New Roman" w:hAnsi="Times New Roman" w:cs="Times New Roman"/>
                <w:b/>
                <w:sz w:val="24"/>
                <w:szCs w:val="24"/>
                <w:lang w:val="lt-LT"/>
              </w:rPr>
              <w:t>Paslaugos</w:t>
            </w:r>
          </w:p>
        </w:tc>
        <w:tc>
          <w:tcPr>
            <w:tcW w:w="6950" w:type="dxa"/>
            <w:shd w:val="clear" w:color="auto" w:fill="auto"/>
          </w:tcPr>
          <w:p w14:paraId="1539EF0B" w14:textId="70918D9B" w:rsidR="00552D7F" w:rsidRPr="001207ED" w:rsidRDefault="00552D7F" w:rsidP="00D15E72">
            <w:pPr>
              <w:spacing w:after="120" w:line="276" w:lineRule="auto"/>
              <w:rPr>
                <w:rFonts w:ascii="Times New Roman" w:hAnsi="Times New Roman" w:cs="Times New Roman"/>
                <w:sz w:val="24"/>
                <w:szCs w:val="24"/>
                <w:lang w:val="lt-LT"/>
              </w:rPr>
            </w:pPr>
            <w:r w:rsidRPr="001207ED">
              <w:rPr>
                <w:rFonts w:ascii="Times New Roman" w:hAnsi="Times New Roman" w:cs="Times New Roman"/>
                <w:sz w:val="24"/>
                <w:szCs w:val="24"/>
                <w:lang w:val="lt-LT"/>
              </w:rPr>
              <w:t>reiškia Privataus subjekto, laikantis Sutarties, Specifikacijų reikalavimų ir Pasiūlymo nuostatų, teikiamas Specifikacijose nurodytas paslaugas;</w:t>
            </w:r>
          </w:p>
        </w:tc>
      </w:tr>
      <w:tr w:rsidR="00AA2229" w:rsidRPr="001207ED" w14:paraId="18A99A41" w14:textId="77777777" w:rsidTr="00557E8D">
        <w:tc>
          <w:tcPr>
            <w:tcW w:w="2797" w:type="dxa"/>
            <w:shd w:val="clear" w:color="auto" w:fill="auto"/>
          </w:tcPr>
          <w:p w14:paraId="5315FD22" w14:textId="77777777" w:rsidR="00AA2229" w:rsidRPr="001207ED" w:rsidRDefault="00AA2229" w:rsidP="00D15E72">
            <w:pPr>
              <w:spacing w:after="120" w:line="276" w:lineRule="auto"/>
              <w:rPr>
                <w:rFonts w:ascii="Times New Roman" w:hAnsi="Times New Roman" w:cs="Times New Roman"/>
                <w:b/>
                <w:sz w:val="24"/>
                <w:szCs w:val="24"/>
                <w:lang w:val="lt-LT"/>
              </w:rPr>
            </w:pPr>
            <w:r w:rsidRPr="001207ED">
              <w:rPr>
                <w:rFonts w:ascii="Times New Roman" w:hAnsi="Times New Roman" w:cs="Times New Roman"/>
                <w:b/>
                <w:sz w:val="24"/>
                <w:szCs w:val="24"/>
                <w:lang w:val="lt-LT"/>
              </w:rPr>
              <w:t>Paslaugų pažeidimas</w:t>
            </w:r>
          </w:p>
        </w:tc>
        <w:tc>
          <w:tcPr>
            <w:tcW w:w="6950" w:type="dxa"/>
            <w:shd w:val="clear" w:color="auto" w:fill="auto"/>
          </w:tcPr>
          <w:p w14:paraId="0D9CF33F" w14:textId="77777777" w:rsidR="00AA2229" w:rsidRPr="001207ED" w:rsidRDefault="00AA2229" w:rsidP="00D15E72">
            <w:pPr>
              <w:spacing w:after="120" w:line="276" w:lineRule="auto"/>
              <w:rPr>
                <w:rFonts w:ascii="Times New Roman" w:hAnsi="Times New Roman" w:cs="Times New Roman"/>
                <w:sz w:val="24"/>
                <w:szCs w:val="24"/>
                <w:lang w:val="lt-LT"/>
              </w:rPr>
            </w:pPr>
            <w:r w:rsidRPr="001207ED">
              <w:rPr>
                <w:rFonts w:ascii="Times New Roman" w:hAnsi="Times New Roman" w:cs="Times New Roman"/>
                <w:sz w:val="24"/>
                <w:szCs w:val="24"/>
                <w:lang w:val="lt-LT"/>
              </w:rPr>
              <w:t xml:space="preserve">reiškia Privataus subjekto teikiamų Paslaugų atitinkamoje </w:t>
            </w:r>
            <w:r w:rsidRPr="001207ED">
              <w:rPr>
                <w:rFonts w:ascii="Times New Roman" w:hAnsi="Times New Roman" w:cs="Times New Roman"/>
                <w:color w:val="000000" w:themeColor="text1"/>
                <w:sz w:val="24"/>
                <w:szCs w:val="24"/>
                <w:lang w:val="lt-LT"/>
              </w:rPr>
              <w:t>Objekto dalyje</w:t>
            </w:r>
            <w:r w:rsidRPr="001207ED">
              <w:rPr>
                <w:rFonts w:ascii="Times New Roman" w:hAnsi="Times New Roman" w:cs="Times New Roman"/>
                <w:sz w:val="24"/>
                <w:szCs w:val="24"/>
                <w:lang w:val="lt-LT"/>
              </w:rPr>
              <w:t xml:space="preserve"> neatitikimą Sutarties ir Specifikacijų keliamiems reikalavimams ir dėl ko yra taikomos išskaitos, nurodytos Išskaitų mechanizme. Paslaugų pažeidimai skirstomi į Funkcionavimo pažeidimus ir Kokybės pažeidimus.</w:t>
            </w:r>
          </w:p>
          <w:p w14:paraId="592C6EF5" w14:textId="77777777" w:rsidR="00AA2229" w:rsidRPr="001207ED" w:rsidRDefault="00AA2229" w:rsidP="00D15E72">
            <w:pPr>
              <w:spacing w:after="120" w:line="276" w:lineRule="auto"/>
              <w:rPr>
                <w:rFonts w:ascii="Times New Roman" w:hAnsi="Times New Roman" w:cs="Times New Roman"/>
                <w:sz w:val="24"/>
                <w:szCs w:val="24"/>
                <w:lang w:val="lt-LT"/>
              </w:rPr>
            </w:pPr>
          </w:p>
        </w:tc>
      </w:tr>
      <w:tr w:rsidR="00AA2229" w:rsidRPr="001207ED" w14:paraId="5D12C255" w14:textId="77777777" w:rsidTr="00557E8D">
        <w:tc>
          <w:tcPr>
            <w:tcW w:w="2797" w:type="dxa"/>
            <w:shd w:val="clear" w:color="auto" w:fill="auto"/>
          </w:tcPr>
          <w:p w14:paraId="3D8F5CA5" w14:textId="77777777" w:rsidR="00AA2229" w:rsidRPr="001207ED" w:rsidRDefault="00AA2229" w:rsidP="00D15E72">
            <w:pPr>
              <w:tabs>
                <w:tab w:val="left" w:pos="1755"/>
              </w:tabs>
              <w:spacing w:after="120" w:line="276" w:lineRule="auto"/>
              <w:rPr>
                <w:rFonts w:ascii="Times New Roman" w:hAnsi="Times New Roman" w:cs="Times New Roman"/>
                <w:b/>
                <w:sz w:val="24"/>
                <w:szCs w:val="24"/>
                <w:lang w:val="lt-LT"/>
              </w:rPr>
            </w:pPr>
            <w:r w:rsidRPr="001207ED">
              <w:rPr>
                <w:rFonts w:ascii="Times New Roman" w:hAnsi="Times New Roman" w:cs="Times New Roman"/>
                <w:b/>
                <w:sz w:val="24"/>
                <w:szCs w:val="24"/>
                <w:lang w:val="lt-LT"/>
              </w:rPr>
              <w:t>Paslaugų teikimo planas</w:t>
            </w:r>
          </w:p>
        </w:tc>
        <w:tc>
          <w:tcPr>
            <w:tcW w:w="6950" w:type="dxa"/>
            <w:shd w:val="clear" w:color="auto" w:fill="auto"/>
          </w:tcPr>
          <w:p w14:paraId="3FE20626" w14:textId="122878AF" w:rsidR="00AA2229" w:rsidRPr="001207ED" w:rsidRDefault="00552D7F" w:rsidP="00D15E72">
            <w:pPr>
              <w:spacing w:after="120" w:line="276" w:lineRule="auto"/>
              <w:rPr>
                <w:rFonts w:ascii="Times New Roman" w:hAnsi="Times New Roman" w:cs="Times New Roman"/>
                <w:sz w:val="24"/>
                <w:szCs w:val="24"/>
                <w:lang w:val="lt-LT"/>
              </w:rPr>
            </w:pPr>
            <w:r w:rsidRPr="001207ED">
              <w:rPr>
                <w:rFonts w:ascii="Times New Roman" w:hAnsi="Times New Roman" w:cs="Times New Roman"/>
                <w:sz w:val="24"/>
                <w:szCs w:val="24"/>
                <w:lang w:val="lt-LT"/>
              </w:rPr>
              <w:t>reiškia Privataus subjekto pateiktą techninį, inžinerinį ir organi</w:t>
            </w:r>
            <w:r w:rsidR="008D5E2A" w:rsidRPr="001207ED">
              <w:rPr>
                <w:rFonts w:ascii="Times New Roman" w:hAnsi="Times New Roman" w:cs="Times New Roman"/>
                <w:sz w:val="24"/>
                <w:szCs w:val="24"/>
                <w:lang w:val="lt-LT"/>
              </w:rPr>
              <w:t>z</w:t>
            </w:r>
            <w:r w:rsidRPr="001207ED">
              <w:rPr>
                <w:rFonts w:ascii="Times New Roman" w:hAnsi="Times New Roman" w:cs="Times New Roman"/>
                <w:sz w:val="24"/>
                <w:szCs w:val="24"/>
                <w:lang w:val="lt-LT"/>
              </w:rPr>
              <w:t>acinį sprendinį, apimantį Paslaugų teikimo veiksmus, veiksmų seką;</w:t>
            </w:r>
          </w:p>
        </w:tc>
      </w:tr>
      <w:tr w:rsidR="00AA2229" w:rsidRPr="001207ED" w14:paraId="29834FE8" w14:textId="77777777" w:rsidTr="00557E8D">
        <w:tc>
          <w:tcPr>
            <w:tcW w:w="2797" w:type="dxa"/>
            <w:shd w:val="clear" w:color="auto" w:fill="auto"/>
          </w:tcPr>
          <w:p w14:paraId="33B6319D" w14:textId="77777777" w:rsidR="00AA2229" w:rsidRPr="001207ED" w:rsidRDefault="00AA2229" w:rsidP="00D15E72">
            <w:pPr>
              <w:tabs>
                <w:tab w:val="left" w:pos="1755"/>
              </w:tabs>
              <w:spacing w:after="120" w:line="276" w:lineRule="auto"/>
              <w:rPr>
                <w:rFonts w:ascii="Times New Roman" w:hAnsi="Times New Roman" w:cs="Times New Roman"/>
                <w:b/>
                <w:sz w:val="24"/>
                <w:szCs w:val="24"/>
                <w:lang w:val="lt-LT"/>
              </w:rPr>
            </w:pPr>
            <w:r w:rsidRPr="001207ED">
              <w:rPr>
                <w:rFonts w:ascii="Times New Roman" w:hAnsi="Times New Roman" w:cs="Times New Roman"/>
                <w:b/>
                <w:sz w:val="24"/>
                <w:szCs w:val="24"/>
                <w:lang w:val="lt-LT"/>
              </w:rPr>
              <w:t>Paslaugos teikimo laikas</w:t>
            </w:r>
          </w:p>
          <w:p w14:paraId="6F9A1BBD" w14:textId="77777777" w:rsidR="00AA2229" w:rsidRPr="001207ED" w:rsidRDefault="00AA2229" w:rsidP="00D15E72">
            <w:pPr>
              <w:tabs>
                <w:tab w:val="left" w:pos="1755"/>
              </w:tabs>
              <w:spacing w:after="120" w:line="276" w:lineRule="auto"/>
              <w:rPr>
                <w:rFonts w:ascii="Times New Roman" w:hAnsi="Times New Roman" w:cs="Times New Roman"/>
                <w:b/>
                <w:sz w:val="24"/>
                <w:szCs w:val="24"/>
                <w:lang w:val="lt-LT"/>
              </w:rPr>
            </w:pPr>
          </w:p>
        </w:tc>
        <w:tc>
          <w:tcPr>
            <w:tcW w:w="6950" w:type="dxa"/>
            <w:shd w:val="clear" w:color="auto" w:fill="auto"/>
          </w:tcPr>
          <w:p w14:paraId="06271B59" w14:textId="77777777" w:rsidR="00AA2229" w:rsidRPr="001207ED" w:rsidRDefault="00AA2229" w:rsidP="00D15E72">
            <w:pPr>
              <w:spacing w:after="120" w:line="276" w:lineRule="auto"/>
              <w:rPr>
                <w:rFonts w:ascii="Times New Roman" w:hAnsi="Times New Roman" w:cs="Times New Roman"/>
                <w:sz w:val="24"/>
                <w:szCs w:val="24"/>
                <w:lang w:val="lt-LT"/>
              </w:rPr>
            </w:pPr>
            <w:r w:rsidRPr="001207ED">
              <w:rPr>
                <w:rFonts w:ascii="Times New Roman" w:hAnsi="Times New Roman" w:cs="Times New Roman"/>
                <w:sz w:val="24"/>
                <w:szCs w:val="24"/>
                <w:lang w:val="lt-LT"/>
              </w:rPr>
              <w:t>reiškia 24 val. per parą, 7 dienos per savaitę.</w:t>
            </w:r>
          </w:p>
          <w:p w14:paraId="2550D836" w14:textId="77777777" w:rsidR="00AA2229" w:rsidRPr="001207ED" w:rsidRDefault="00AA2229" w:rsidP="00D15E72">
            <w:pPr>
              <w:spacing w:after="120" w:line="276" w:lineRule="auto"/>
              <w:rPr>
                <w:rFonts w:ascii="Times New Roman" w:eastAsia="Calibri" w:hAnsi="Times New Roman" w:cs="Times New Roman"/>
                <w:color w:val="000000"/>
                <w:sz w:val="24"/>
                <w:szCs w:val="24"/>
                <w:lang w:val="lt-LT"/>
              </w:rPr>
            </w:pPr>
          </w:p>
        </w:tc>
      </w:tr>
      <w:tr w:rsidR="00AA2229" w:rsidRPr="001207ED" w14:paraId="70EC9963" w14:textId="77777777" w:rsidTr="00557E8D">
        <w:tc>
          <w:tcPr>
            <w:tcW w:w="2797" w:type="dxa"/>
            <w:shd w:val="clear" w:color="auto" w:fill="auto"/>
          </w:tcPr>
          <w:p w14:paraId="2D9D4B47" w14:textId="77777777" w:rsidR="00AA2229" w:rsidRPr="001207ED" w:rsidRDefault="00AA2229" w:rsidP="00D15E72">
            <w:pPr>
              <w:spacing w:after="120" w:line="276" w:lineRule="auto"/>
              <w:rPr>
                <w:rFonts w:ascii="Times New Roman" w:hAnsi="Times New Roman" w:cs="Times New Roman"/>
                <w:b/>
                <w:sz w:val="24"/>
                <w:szCs w:val="24"/>
                <w:lang w:val="lt-LT"/>
              </w:rPr>
            </w:pPr>
            <w:r w:rsidRPr="001207ED">
              <w:rPr>
                <w:rFonts w:ascii="Times New Roman" w:hAnsi="Times New Roman" w:cs="Times New Roman"/>
                <w:b/>
                <w:sz w:val="24"/>
                <w:szCs w:val="24"/>
                <w:lang w:val="lt-LT"/>
              </w:rPr>
              <w:t>Paslaugų teikimo laikotarpis</w:t>
            </w:r>
          </w:p>
        </w:tc>
        <w:tc>
          <w:tcPr>
            <w:tcW w:w="6950" w:type="dxa"/>
            <w:shd w:val="clear" w:color="auto" w:fill="auto"/>
          </w:tcPr>
          <w:p w14:paraId="065DAE06" w14:textId="77777777" w:rsidR="00AA2229" w:rsidRPr="001207ED" w:rsidRDefault="00AA2229" w:rsidP="00D15E72">
            <w:pPr>
              <w:spacing w:after="120" w:line="276" w:lineRule="auto"/>
              <w:rPr>
                <w:rFonts w:ascii="Times New Roman" w:hAnsi="Times New Roman" w:cs="Times New Roman"/>
                <w:sz w:val="24"/>
                <w:szCs w:val="24"/>
                <w:lang w:val="lt-LT"/>
              </w:rPr>
            </w:pPr>
            <w:r w:rsidRPr="001207ED">
              <w:rPr>
                <w:rFonts w:ascii="Times New Roman" w:hAnsi="Times New Roman" w:cs="Times New Roman"/>
                <w:sz w:val="24"/>
                <w:szCs w:val="24"/>
                <w:lang w:val="lt-LT"/>
              </w:rPr>
              <w:t>reiškia laikotarpį, kuris prasideda nuo Eksploatacijos pradžios dienos ir baigiasi pasibaigus Sutarčiai.</w:t>
            </w:r>
          </w:p>
          <w:p w14:paraId="52E9DDBE" w14:textId="77777777" w:rsidR="00AA2229" w:rsidRPr="001207ED" w:rsidRDefault="00AA2229" w:rsidP="00D15E72">
            <w:pPr>
              <w:spacing w:after="120" w:line="276" w:lineRule="auto"/>
              <w:rPr>
                <w:rFonts w:ascii="Times New Roman" w:hAnsi="Times New Roman" w:cs="Times New Roman"/>
                <w:sz w:val="24"/>
                <w:szCs w:val="24"/>
                <w:lang w:val="lt-LT"/>
              </w:rPr>
            </w:pPr>
          </w:p>
        </w:tc>
      </w:tr>
      <w:tr w:rsidR="008D5E2A" w:rsidRPr="001207ED" w14:paraId="7BABB0ED" w14:textId="77777777" w:rsidTr="00557E8D">
        <w:tc>
          <w:tcPr>
            <w:tcW w:w="2797" w:type="dxa"/>
            <w:shd w:val="clear" w:color="auto" w:fill="auto"/>
          </w:tcPr>
          <w:p w14:paraId="2AF56528" w14:textId="20010F43" w:rsidR="008D5E2A" w:rsidRPr="001207ED" w:rsidRDefault="008D5E2A" w:rsidP="00D15E72">
            <w:pPr>
              <w:spacing w:after="120" w:line="276" w:lineRule="auto"/>
              <w:rPr>
                <w:rFonts w:ascii="Times New Roman" w:hAnsi="Times New Roman" w:cs="Times New Roman"/>
                <w:b/>
                <w:sz w:val="24"/>
                <w:szCs w:val="24"/>
                <w:lang w:val="lt-LT"/>
              </w:rPr>
            </w:pPr>
            <w:r w:rsidRPr="001207ED">
              <w:rPr>
                <w:rFonts w:ascii="Times New Roman" w:hAnsi="Times New Roman" w:cs="Times New Roman"/>
                <w:b/>
                <w:sz w:val="24"/>
                <w:szCs w:val="24"/>
                <w:lang w:val="lt-LT"/>
              </w:rPr>
              <w:t>Pirminis pasiūlymas</w:t>
            </w:r>
          </w:p>
        </w:tc>
        <w:tc>
          <w:tcPr>
            <w:tcW w:w="6950" w:type="dxa"/>
            <w:shd w:val="clear" w:color="auto" w:fill="auto"/>
          </w:tcPr>
          <w:p w14:paraId="23367824" w14:textId="7DA71EBA" w:rsidR="008D5E2A" w:rsidRPr="001207ED" w:rsidRDefault="008D5E2A" w:rsidP="00D15E72">
            <w:pPr>
              <w:spacing w:after="120" w:line="276" w:lineRule="auto"/>
              <w:rPr>
                <w:rFonts w:ascii="Times New Roman" w:hAnsi="Times New Roman" w:cs="Times New Roman"/>
                <w:sz w:val="24"/>
                <w:szCs w:val="24"/>
                <w:lang w:val="lt-LT"/>
              </w:rPr>
            </w:pPr>
            <w:r w:rsidRPr="001207ED">
              <w:rPr>
                <w:rFonts w:ascii="Times New Roman" w:hAnsi="Times New Roman" w:cs="Times New Roman"/>
                <w:sz w:val="24"/>
                <w:szCs w:val="24"/>
                <w:lang w:val="lt-LT"/>
              </w:rPr>
              <w:t>pagal Valdžios subjekto nustatytas Sąlygas bei terminus Dalyvio iki derybų pateiktų pirminių dokumentų visuma.</w:t>
            </w:r>
          </w:p>
        </w:tc>
      </w:tr>
      <w:tr w:rsidR="00AA2229" w:rsidRPr="001207ED" w14:paraId="56986C13" w14:textId="77777777" w:rsidTr="00557E8D">
        <w:tc>
          <w:tcPr>
            <w:tcW w:w="2797" w:type="dxa"/>
            <w:shd w:val="clear" w:color="auto" w:fill="auto"/>
          </w:tcPr>
          <w:p w14:paraId="66323CE4" w14:textId="77777777" w:rsidR="00AA2229" w:rsidRPr="001207ED" w:rsidRDefault="00AA2229" w:rsidP="00D15E72">
            <w:pPr>
              <w:spacing w:after="120" w:line="276" w:lineRule="auto"/>
              <w:rPr>
                <w:rFonts w:ascii="Times New Roman" w:hAnsi="Times New Roman" w:cs="Times New Roman"/>
                <w:b/>
                <w:color w:val="000000" w:themeColor="text1"/>
                <w:sz w:val="24"/>
                <w:szCs w:val="24"/>
                <w:lang w:val="lt-LT"/>
              </w:rPr>
            </w:pPr>
            <w:r w:rsidRPr="001207ED">
              <w:rPr>
                <w:rFonts w:ascii="Times New Roman" w:hAnsi="Times New Roman" w:cs="Times New Roman"/>
                <w:b/>
                <w:color w:val="000000" w:themeColor="text1"/>
                <w:sz w:val="24"/>
                <w:szCs w:val="24"/>
                <w:lang w:val="lt-LT"/>
              </w:rPr>
              <w:t>Registravimo įrankis</w:t>
            </w:r>
          </w:p>
          <w:p w14:paraId="3056E31A" w14:textId="77777777" w:rsidR="00AA2229" w:rsidRPr="001207ED" w:rsidRDefault="00AA2229" w:rsidP="00D15E72">
            <w:pPr>
              <w:spacing w:after="120" w:line="276" w:lineRule="auto"/>
              <w:rPr>
                <w:rFonts w:ascii="Times New Roman" w:hAnsi="Times New Roman" w:cs="Times New Roman"/>
                <w:b/>
                <w:sz w:val="24"/>
                <w:szCs w:val="24"/>
                <w:lang w:val="lt-LT"/>
              </w:rPr>
            </w:pPr>
          </w:p>
        </w:tc>
        <w:tc>
          <w:tcPr>
            <w:tcW w:w="6950" w:type="dxa"/>
            <w:shd w:val="clear" w:color="auto" w:fill="auto"/>
          </w:tcPr>
          <w:p w14:paraId="105321FB" w14:textId="77777777" w:rsidR="00AA2229" w:rsidRPr="001207ED" w:rsidRDefault="00AA2229" w:rsidP="00D15E72">
            <w:pPr>
              <w:spacing w:after="120" w:line="276" w:lineRule="auto"/>
              <w:rPr>
                <w:rFonts w:ascii="Times New Roman" w:hAnsi="Times New Roman" w:cs="Times New Roman"/>
                <w:sz w:val="24"/>
                <w:szCs w:val="24"/>
                <w:lang w:val="lt-LT"/>
              </w:rPr>
            </w:pPr>
            <w:r w:rsidRPr="001207ED">
              <w:rPr>
                <w:rFonts w:ascii="Times New Roman" w:hAnsi="Times New Roman" w:cs="Times New Roman"/>
                <w:sz w:val="24"/>
                <w:szCs w:val="24"/>
                <w:lang w:val="lt-LT"/>
              </w:rPr>
              <w:t xml:space="preserve">reiškia Privataus subjekto sukurtą ir įdiegtą Paslaugų kokybės valdymo ir pažeidimų registravimo įrankį, kuris turi sąlygoti palankesnes </w:t>
            </w:r>
            <w:r w:rsidRPr="001207ED">
              <w:rPr>
                <w:rFonts w:ascii="Times New Roman" w:hAnsi="Times New Roman" w:cs="Times New Roman"/>
                <w:color w:val="000000" w:themeColor="text1"/>
                <w:sz w:val="24"/>
                <w:szCs w:val="24"/>
                <w:lang w:val="lt-LT"/>
              </w:rPr>
              <w:t>sąlygas Objekto ar jo dalies funkcionavimui</w:t>
            </w:r>
            <w:r w:rsidRPr="001207ED">
              <w:rPr>
                <w:rFonts w:ascii="Times New Roman" w:hAnsi="Times New Roman" w:cs="Times New Roman"/>
                <w:sz w:val="24"/>
                <w:szCs w:val="24"/>
                <w:lang w:val="lt-LT"/>
              </w:rPr>
              <w:t xml:space="preserve">. </w:t>
            </w:r>
          </w:p>
          <w:p w14:paraId="604B633D" w14:textId="77777777" w:rsidR="00AA2229" w:rsidRPr="001207ED" w:rsidRDefault="00AA2229" w:rsidP="00D15E72">
            <w:pPr>
              <w:spacing w:after="120" w:line="276" w:lineRule="auto"/>
              <w:rPr>
                <w:rFonts w:ascii="Times New Roman" w:hAnsi="Times New Roman" w:cs="Times New Roman"/>
                <w:sz w:val="24"/>
                <w:szCs w:val="24"/>
                <w:lang w:val="lt-LT"/>
              </w:rPr>
            </w:pPr>
            <w:r w:rsidRPr="001207ED">
              <w:rPr>
                <w:rFonts w:ascii="Times New Roman" w:hAnsi="Times New Roman" w:cs="Times New Roman"/>
                <w:sz w:val="24"/>
                <w:szCs w:val="24"/>
                <w:lang w:val="lt-LT"/>
              </w:rPr>
              <w:t>Daugiau informacijos pateikta „Registravimo įrankio paslaugų specifikacijos“. Šis įrankis veikia kaip komunikacijos centras visais klausimais, susijusiais su Sutarties vykdymu.</w:t>
            </w:r>
          </w:p>
          <w:p w14:paraId="472AF8D2" w14:textId="77777777" w:rsidR="00AA2229" w:rsidRPr="001207ED" w:rsidRDefault="00AA2229" w:rsidP="00D15E72">
            <w:pPr>
              <w:spacing w:after="120" w:line="276" w:lineRule="auto"/>
              <w:rPr>
                <w:rFonts w:ascii="Times New Roman" w:hAnsi="Times New Roman" w:cs="Times New Roman"/>
                <w:sz w:val="24"/>
                <w:szCs w:val="24"/>
                <w:lang w:val="lt-LT"/>
              </w:rPr>
            </w:pPr>
          </w:p>
        </w:tc>
      </w:tr>
      <w:tr w:rsidR="00AA2229" w:rsidRPr="001207ED" w14:paraId="3E6C1A3C" w14:textId="77777777" w:rsidTr="00557E8D">
        <w:tc>
          <w:tcPr>
            <w:tcW w:w="2797" w:type="dxa"/>
            <w:shd w:val="clear" w:color="auto" w:fill="auto"/>
          </w:tcPr>
          <w:p w14:paraId="3077024D" w14:textId="77777777" w:rsidR="00AA2229" w:rsidRPr="001207ED" w:rsidRDefault="00AA2229" w:rsidP="00D15E72">
            <w:pPr>
              <w:spacing w:after="120" w:line="276" w:lineRule="auto"/>
              <w:rPr>
                <w:rFonts w:ascii="Times New Roman" w:hAnsi="Times New Roman" w:cs="Times New Roman"/>
                <w:b/>
                <w:sz w:val="24"/>
                <w:szCs w:val="24"/>
                <w:lang w:val="lt-LT"/>
              </w:rPr>
            </w:pPr>
            <w:r w:rsidRPr="001207ED">
              <w:rPr>
                <w:rFonts w:ascii="Times New Roman" w:hAnsi="Times New Roman" w:cs="Times New Roman"/>
                <w:b/>
                <w:sz w:val="24"/>
                <w:szCs w:val="24"/>
                <w:lang w:val="lt-LT"/>
              </w:rPr>
              <w:t>Sistema</w:t>
            </w:r>
          </w:p>
        </w:tc>
        <w:tc>
          <w:tcPr>
            <w:tcW w:w="6950" w:type="dxa"/>
            <w:shd w:val="clear" w:color="auto" w:fill="auto"/>
          </w:tcPr>
          <w:p w14:paraId="609FFEF1" w14:textId="77777777" w:rsidR="00AA2229" w:rsidRPr="001207ED" w:rsidRDefault="00AA2229" w:rsidP="00D15E72">
            <w:pPr>
              <w:spacing w:after="120" w:line="276" w:lineRule="auto"/>
              <w:rPr>
                <w:rFonts w:ascii="Times New Roman" w:hAnsi="Times New Roman" w:cs="Times New Roman"/>
                <w:sz w:val="24"/>
                <w:szCs w:val="24"/>
                <w:lang w:val="lt-LT"/>
              </w:rPr>
            </w:pPr>
            <w:r w:rsidRPr="001207ED">
              <w:rPr>
                <w:rFonts w:ascii="Times New Roman" w:hAnsi="Times New Roman" w:cs="Times New Roman"/>
                <w:sz w:val="24"/>
                <w:szCs w:val="24"/>
                <w:lang w:val="lt-LT"/>
              </w:rPr>
              <w:t>reiškia techninių bei inžinerinių elementų visumą, užtikrinančią, konkrečios sistemos funkcionavimą.</w:t>
            </w:r>
          </w:p>
          <w:p w14:paraId="75043B84" w14:textId="77777777" w:rsidR="00AA2229" w:rsidRPr="001207ED" w:rsidRDefault="00AA2229" w:rsidP="00D15E72">
            <w:pPr>
              <w:spacing w:after="120" w:line="276" w:lineRule="auto"/>
              <w:rPr>
                <w:rFonts w:ascii="Times New Roman" w:hAnsi="Times New Roman" w:cs="Times New Roman"/>
                <w:sz w:val="24"/>
                <w:szCs w:val="24"/>
                <w:lang w:val="lt-LT"/>
              </w:rPr>
            </w:pPr>
          </w:p>
        </w:tc>
      </w:tr>
      <w:tr w:rsidR="00AA2229" w:rsidRPr="001207ED" w14:paraId="648F0B01" w14:textId="77777777" w:rsidTr="00557E8D">
        <w:tc>
          <w:tcPr>
            <w:tcW w:w="2797" w:type="dxa"/>
            <w:shd w:val="clear" w:color="auto" w:fill="auto"/>
          </w:tcPr>
          <w:p w14:paraId="54373D32" w14:textId="77777777" w:rsidR="00AA2229" w:rsidRPr="001207ED" w:rsidRDefault="00AA2229" w:rsidP="00D15E72">
            <w:pPr>
              <w:spacing w:after="120" w:line="276" w:lineRule="auto"/>
              <w:rPr>
                <w:rFonts w:ascii="Times New Roman" w:hAnsi="Times New Roman" w:cs="Times New Roman"/>
                <w:b/>
                <w:sz w:val="24"/>
                <w:szCs w:val="24"/>
                <w:lang w:val="lt-LT"/>
              </w:rPr>
            </w:pPr>
            <w:r w:rsidRPr="001207ED">
              <w:rPr>
                <w:rFonts w:ascii="Times New Roman" w:hAnsi="Times New Roman" w:cs="Times New Roman"/>
                <w:b/>
                <w:sz w:val="24"/>
                <w:szCs w:val="24"/>
                <w:lang w:val="lt-LT"/>
              </w:rPr>
              <w:t>Specifikacijos</w:t>
            </w:r>
          </w:p>
        </w:tc>
        <w:tc>
          <w:tcPr>
            <w:tcW w:w="6950" w:type="dxa"/>
            <w:shd w:val="clear" w:color="auto" w:fill="auto"/>
          </w:tcPr>
          <w:p w14:paraId="6633995A" w14:textId="1AEE783E" w:rsidR="00AA2229" w:rsidRPr="001207ED" w:rsidRDefault="00AA2229" w:rsidP="00D15E72">
            <w:pPr>
              <w:spacing w:after="120" w:line="276" w:lineRule="auto"/>
              <w:rPr>
                <w:rFonts w:ascii="Times New Roman" w:hAnsi="Times New Roman" w:cs="Times New Roman"/>
                <w:sz w:val="24"/>
                <w:szCs w:val="24"/>
                <w:lang w:val="lt-LT"/>
              </w:rPr>
            </w:pPr>
            <w:r w:rsidRPr="001207ED">
              <w:rPr>
                <w:rFonts w:ascii="Times New Roman" w:hAnsi="Times New Roman" w:cs="Times New Roman"/>
                <w:sz w:val="24"/>
                <w:szCs w:val="24"/>
                <w:lang w:val="lt-LT"/>
              </w:rPr>
              <w:t xml:space="preserve">reiškia </w:t>
            </w:r>
            <w:r w:rsidR="007065B1" w:rsidRPr="001207ED">
              <w:rPr>
                <w:rFonts w:ascii="Times New Roman" w:hAnsi="Times New Roman" w:cs="Times New Roman"/>
                <w:sz w:val="24"/>
                <w:szCs w:val="24"/>
                <w:lang w:val="lt-LT"/>
              </w:rPr>
              <w:t xml:space="preserve">Sąlygų </w:t>
            </w:r>
            <w:r w:rsidRPr="001207ED">
              <w:rPr>
                <w:rFonts w:ascii="Times New Roman" w:hAnsi="Times New Roman" w:cs="Times New Roman"/>
                <w:sz w:val="24"/>
                <w:szCs w:val="24"/>
                <w:lang w:val="lt-LT"/>
              </w:rPr>
              <w:t xml:space="preserve">2 priede </w:t>
            </w:r>
            <w:r w:rsidRPr="001207ED">
              <w:rPr>
                <w:rFonts w:ascii="Times New Roman" w:hAnsi="Times New Roman" w:cs="Times New Roman"/>
                <w:i/>
                <w:sz w:val="24"/>
                <w:szCs w:val="24"/>
                <w:lang w:val="lt-LT"/>
              </w:rPr>
              <w:t>Techninės specifikacijos</w:t>
            </w:r>
            <w:r w:rsidRPr="001207ED">
              <w:rPr>
                <w:rFonts w:ascii="Times New Roman" w:hAnsi="Times New Roman" w:cs="Times New Roman"/>
                <w:sz w:val="24"/>
                <w:szCs w:val="24"/>
                <w:lang w:val="lt-LT"/>
              </w:rPr>
              <w:t xml:space="preserve"> ir Sutarties 7 priede </w:t>
            </w:r>
            <w:r w:rsidRPr="001207ED">
              <w:rPr>
                <w:rFonts w:ascii="Times New Roman" w:hAnsi="Times New Roman" w:cs="Times New Roman"/>
                <w:i/>
                <w:sz w:val="24"/>
                <w:szCs w:val="24"/>
                <w:lang w:val="lt-LT"/>
              </w:rPr>
              <w:t>Techninės specifikacijos</w:t>
            </w:r>
            <w:r w:rsidRPr="001207ED">
              <w:rPr>
                <w:rFonts w:ascii="Times New Roman" w:hAnsi="Times New Roman" w:cs="Times New Roman"/>
                <w:sz w:val="24"/>
                <w:szCs w:val="24"/>
                <w:lang w:val="lt-LT"/>
              </w:rPr>
              <w:t xml:space="preserve"> pateikiamas Paslaugų ir (ar) Darbų specifikacijas, nustatančias reikalavimus ir rodiklius, kuriais vadovaujantis Kandidatas / Dalyvis rengia </w:t>
            </w:r>
            <w:r w:rsidR="004B74E3" w:rsidRPr="001207ED">
              <w:rPr>
                <w:rFonts w:ascii="Times New Roman" w:hAnsi="Times New Roman" w:cs="Times New Roman"/>
                <w:sz w:val="24"/>
                <w:szCs w:val="24"/>
                <w:lang w:val="lt-LT"/>
              </w:rPr>
              <w:t xml:space="preserve">Pirminį pasiūlymą ir Galutinį pasiūlymą </w:t>
            </w:r>
            <w:r w:rsidRPr="001207ED">
              <w:rPr>
                <w:rFonts w:ascii="Times New Roman" w:hAnsi="Times New Roman" w:cs="Times New Roman"/>
                <w:sz w:val="24"/>
                <w:szCs w:val="24"/>
                <w:lang w:val="lt-LT"/>
              </w:rPr>
              <w:t>bei kuriuos privalo tenkinti Darbai ir Paslaugos.</w:t>
            </w:r>
          </w:p>
        </w:tc>
      </w:tr>
      <w:tr w:rsidR="00AA2229" w:rsidRPr="001207ED" w14:paraId="27480F87" w14:textId="77777777" w:rsidTr="00557E8D">
        <w:tc>
          <w:tcPr>
            <w:tcW w:w="2797" w:type="dxa"/>
            <w:shd w:val="clear" w:color="auto" w:fill="auto"/>
          </w:tcPr>
          <w:p w14:paraId="5EA6021F" w14:textId="77777777" w:rsidR="00AA2229" w:rsidRPr="001207ED" w:rsidRDefault="00AA2229" w:rsidP="00D15E72">
            <w:pPr>
              <w:spacing w:after="120" w:line="276" w:lineRule="auto"/>
              <w:rPr>
                <w:rFonts w:ascii="Times New Roman" w:hAnsi="Times New Roman" w:cs="Times New Roman"/>
                <w:b/>
                <w:color w:val="000000" w:themeColor="text1"/>
                <w:sz w:val="24"/>
                <w:szCs w:val="24"/>
                <w:lang w:val="lt-LT"/>
              </w:rPr>
            </w:pPr>
            <w:r w:rsidRPr="001207ED">
              <w:rPr>
                <w:rFonts w:ascii="Times New Roman" w:hAnsi="Times New Roman" w:cs="Times New Roman"/>
                <w:b/>
                <w:color w:val="000000" w:themeColor="text1"/>
                <w:sz w:val="24"/>
                <w:szCs w:val="24"/>
                <w:lang w:val="lt-LT"/>
              </w:rPr>
              <w:t>Specialiosios paslaugų specifikacijos</w:t>
            </w:r>
          </w:p>
        </w:tc>
        <w:tc>
          <w:tcPr>
            <w:tcW w:w="6950" w:type="dxa"/>
            <w:shd w:val="clear" w:color="auto" w:fill="auto"/>
          </w:tcPr>
          <w:p w14:paraId="6C19726F" w14:textId="2F01E7C6" w:rsidR="00AA2229" w:rsidRPr="001207ED" w:rsidRDefault="00AA2229" w:rsidP="00D15E72">
            <w:pPr>
              <w:tabs>
                <w:tab w:val="left" w:pos="930"/>
              </w:tabs>
              <w:spacing w:after="120" w:line="276" w:lineRule="auto"/>
              <w:rPr>
                <w:rFonts w:ascii="Times New Roman" w:hAnsi="Times New Roman" w:cs="Times New Roman"/>
                <w:color w:val="000000" w:themeColor="text1"/>
                <w:sz w:val="24"/>
                <w:szCs w:val="24"/>
                <w:lang w:val="lt-LT"/>
              </w:rPr>
            </w:pPr>
            <w:r w:rsidRPr="001207ED">
              <w:rPr>
                <w:rFonts w:ascii="Times New Roman" w:hAnsi="Times New Roman" w:cs="Times New Roman"/>
                <w:color w:val="000000" w:themeColor="text1"/>
                <w:sz w:val="24"/>
                <w:szCs w:val="24"/>
                <w:lang w:val="lt-LT"/>
              </w:rPr>
              <w:t>reiškia šioje Specifikacijoje nustatytus Valdžios subjekto papildomus specialiuosius reikalavimus konkrečiai Paslaugai.</w:t>
            </w:r>
          </w:p>
        </w:tc>
      </w:tr>
      <w:tr w:rsidR="00AA2229" w:rsidRPr="001207ED" w14:paraId="37FED0E0" w14:textId="77777777" w:rsidTr="00557E8D">
        <w:tc>
          <w:tcPr>
            <w:tcW w:w="2797" w:type="dxa"/>
            <w:shd w:val="clear" w:color="auto" w:fill="auto"/>
          </w:tcPr>
          <w:p w14:paraId="1288639F" w14:textId="77777777" w:rsidR="00AA2229" w:rsidRPr="001207ED" w:rsidRDefault="00AA2229" w:rsidP="00D15E72">
            <w:pPr>
              <w:spacing w:after="120" w:line="276" w:lineRule="auto"/>
              <w:rPr>
                <w:rFonts w:ascii="Times New Roman" w:hAnsi="Times New Roman" w:cs="Times New Roman"/>
                <w:b/>
                <w:color w:val="000000" w:themeColor="text1"/>
                <w:sz w:val="24"/>
                <w:szCs w:val="24"/>
                <w:lang w:val="lt-LT"/>
              </w:rPr>
            </w:pPr>
            <w:r w:rsidRPr="001207ED">
              <w:rPr>
                <w:rFonts w:ascii="Times New Roman" w:hAnsi="Times New Roman" w:cs="Times New Roman"/>
                <w:b/>
                <w:color w:val="000000" w:themeColor="text1"/>
                <w:sz w:val="24"/>
                <w:szCs w:val="24"/>
                <w:lang w:val="lt-LT"/>
              </w:rPr>
              <w:t>Specialieji reikalavimai</w:t>
            </w:r>
          </w:p>
        </w:tc>
        <w:tc>
          <w:tcPr>
            <w:tcW w:w="6950" w:type="dxa"/>
            <w:shd w:val="clear" w:color="auto" w:fill="auto"/>
          </w:tcPr>
          <w:p w14:paraId="7DD6E43C" w14:textId="28C1D47F" w:rsidR="00AA2229" w:rsidRPr="001207ED" w:rsidRDefault="00AA2229" w:rsidP="00D15E72">
            <w:pPr>
              <w:spacing w:after="120" w:line="276" w:lineRule="auto"/>
              <w:rPr>
                <w:rFonts w:ascii="Times New Roman" w:hAnsi="Times New Roman" w:cs="Times New Roman"/>
                <w:color w:val="000000" w:themeColor="text1"/>
                <w:sz w:val="24"/>
                <w:szCs w:val="24"/>
                <w:lang w:val="lt-LT"/>
              </w:rPr>
            </w:pPr>
            <w:r w:rsidRPr="001207ED">
              <w:rPr>
                <w:rFonts w:ascii="Times New Roman" w:hAnsi="Times New Roman" w:cs="Times New Roman"/>
                <w:color w:val="000000" w:themeColor="text1"/>
                <w:sz w:val="24"/>
                <w:szCs w:val="24"/>
                <w:lang w:val="lt-LT"/>
              </w:rPr>
              <w:t>reiškia šiose Specifikacijose nustatytus Valdžios su</w:t>
            </w:r>
            <w:r w:rsidR="007065B1" w:rsidRPr="001207ED">
              <w:rPr>
                <w:rFonts w:ascii="Times New Roman" w:hAnsi="Times New Roman" w:cs="Times New Roman"/>
                <w:color w:val="000000" w:themeColor="text1"/>
                <w:sz w:val="24"/>
                <w:szCs w:val="24"/>
                <w:lang w:val="lt-LT"/>
              </w:rPr>
              <w:t>b</w:t>
            </w:r>
            <w:r w:rsidRPr="001207ED">
              <w:rPr>
                <w:rFonts w:ascii="Times New Roman" w:hAnsi="Times New Roman" w:cs="Times New Roman"/>
                <w:color w:val="000000" w:themeColor="text1"/>
                <w:sz w:val="24"/>
                <w:szCs w:val="24"/>
                <w:lang w:val="lt-LT"/>
              </w:rPr>
              <w:t>jekto papildomus specialiuosius reikalavimus Darbų vykdymui.</w:t>
            </w:r>
          </w:p>
        </w:tc>
      </w:tr>
      <w:tr w:rsidR="00AA2229" w:rsidRPr="001207ED" w14:paraId="547E7368" w14:textId="77777777" w:rsidTr="00557E8D">
        <w:tc>
          <w:tcPr>
            <w:tcW w:w="2797" w:type="dxa"/>
            <w:shd w:val="clear" w:color="auto" w:fill="auto"/>
          </w:tcPr>
          <w:p w14:paraId="25D13A84" w14:textId="5DBA77FE" w:rsidR="00AA2229" w:rsidRPr="001207ED" w:rsidRDefault="00557E8D" w:rsidP="00D15E72">
            <w:pPr>
              <w:spacing w:after="120" w:line="276" w:lineRule="auto"/>
              <w:rPr>
                <w:rFonts w:ascii="Times New Roman" w:hAnsi="Times New Roman" w:cs="Times New Roman"/>
                <w:b/>
                <w:color w:val="000000" w:themeColor="text1"/>
                <w:sz w:val="24"/>
                <w:szCs w:val="24"/>
                <w:lang w:val="lt-LT"/>
              </w:rPr>
            </w:pPr>
            <w:r w:rsidRPr="001207ED">
              <w:rPr>
                <w:rFonts w:ascii="Times New Roman" w:hAnsi="Times New Roman" w:cs="Times New Roman"/>
                <w:b/>
                <w:color w:val="000000" w:themeColor="text1"/>
                <w:sz w:val="24"/>
                <w:szCs w:val="24"/>
                <w:lang w:val="lt-LT"/>
              </w:rPr>
              <w:t xml:space="preserve">Galutinis pasiūlymas / Galutiniai pasiūlymai </w:t>
            </w:r>
          </w:p>
        </w:tc>
        <w:tc>
          <w:tcPr>
            <w:tcW w:w="6950" w:type="dxa"/>
            <w:shd w:val="clear" w:color="auto" w:fill="auto"/>
          </w:tcPr>
          <w:p w14:paraId="193C00D3" w14:textId="77777777" w:rsidR="00AA2229" w:rsidRDefault="00AA2229" w:rsidP="00D15E72">
            <w:pPr>
              <w:spacing w:after="120" w:line="276" w:lineRule="auto"/>
              <w:rPr>
                <w:rFonts w:ascii="Times New Roman" w:hAnsi="Times New Roman" w:cs="Times New Roman"/>
                <w:sz w:val="24"/>
                <w:szCs w:val="24"/>
                <w:lang w:val="lt-LT"/>
              </w:rPr>
            </w:pPr>
            <w:r w:rsidRPr="001207ED">
              <w:rPr>
                <w:rFonts w:ascii="Times New Roman" w:hAnsi="Times New Roman" w:cs="Times New Roman"/>
                <w:sz w:val="24"/>
                <w:szCs w:val="24"/>
                <w:lang w:val="lt-LT"/>
              </w:rPr>
              <w:t xml:space="preserve">reiškia pagal Sąlygų </w:t>
            </w:r>
            <w:r w:rsidRPr="001207ED">
              <w:rPr>
                <w:rFonts w:ascii="Times New Roman" w:hAnsi="Times New Roman" w:cs="Times New Roman"/>
                <w:sz w:val="24"/>
                <w:szCs w:val="24"/>
                <w:lang w:val="lt-LT"/>
              </w:rPr>
              <w:fldChar w:fldCharType="begin"/>
            </w:r>
            <w:r w:rsidRPr="001207ED">
              <w:rPr>
                <w:rFonts w:ascii="Times New Roman" w:hAnsi="Times New Roman" w:cs="Times New Roman"/>
                <w:sz w:val="24"/>
                <w:szCs w:val="24"/>
                <w:lang w:val="lt-LT"/>
              </w:rPr>
              <w:instrText xml:space="preserve"> REF _Ref486506289 \r \h  \* MERGEFORMAT </w:instrText>
            </w:r>
            <w:r w:rsidRPr="001207ED">
              <w:rPr>
                <w:rFonts w:ascii="Times New Roman" w:hAnsi="Times New Roman" w:cs="Times New Roman"/>
                <w:sz w:val="24"/>
                <w:szCs w:val="24"/>
                <w:lang w:val="lt-LT"/>
              </w:rPr>
            </w:r>
            <w:r w:rsidRPr="001207ED">
              <w:rPr>
                <w:rFonts w:ascii="Times New Roman" w:hAnsi="Times New Roman" w:cs="Times New Roman"/>
                <w:sz w:val="24"/>
                <w:szCs w:val="24"/>
                <w:lang w:val="lt-LT"/>
              </w:rPr>
              <w:fldChar w:fldCharType="separate"/>
            </w:r>
            <w:r w:rsidRPr="001207ED">
              <w:rPr>
                <w:rFonts w:ascii="Times New Roman" w:hAnsi="Times New Roman" w:cs="Times New Roman"/>
                <w:sz w:val="24"/>
                <w:szCs w:val="24"/>
                <w:lang w:val="lt-LT"/>
              </w:rPr>
              <w:t>12</w:t>
            </w:r>
            <w:r w:rsidRPr="001207ED">
              <w:rPr>
                <w:rFonts w:ascii="Times New Roman" w:hAnsi="Times New Roman" w:cs="Times New Roman"/>
                <w:sz w:val="24"/>
                <w:szCs w:val="24"/>
                <w:lang w:val="lt-LT"/>
              </w:rPr>
              <w:fldChar w:fldCharType="end"/>
            </w:r>
            <w:r w:rsidRPr="001207ED">
              <w:rPr>
                <w:rFonts w:ascii="Times New Roman" w:hAnsi="Times New Roman" w:cs="Times New Roman"/>
                <w:sz w:val="24"/>
                <w:szCs w:val="24"/>
                <w:lang w:val="lt-LT"/>
              </w:rPr>
              <w:t xml:space="preserve"> priede Sprendinio forma A ir B dalyse nurodytas formas ir Sąlygose nustatyta tvarka kartu su pridedamais dokumentais pateikiamą Kandidato siūlymą dėl Projekto įgyvendinimo būdų ir priemonių bei Sąlygų </w:t>
            </w:r>
            <w:r w:rsidRPr="001207ED">
              <w:rPr>
                <w:rFonts w:ascii="Times New Roman" w:hAnsi="Times New Roman" w:cs="Times New Roman"/>
                <w:sz w:val="24"/>
                <w:szCs w:val="24"/>
                <w:lang w:val="lt-LT"/>
              </w:rPr>
              <w:fldChar w:fldCharType="begin"/>
            </w:r>
            <w:r w:rsidRPr="001207ED">
              <w:rPr>
                <w:rFonts w:ascii="Times New Roman" w:hAnsi="Times New Roman" w:cs="Times New Roman"/>
                <w:sz w:val="24"/>
                <w:szCs w:val="24"/>
                <w:lang w:val="lt-LT"/>
              </w:rPr>
              <w:instrText xml:space="preserve"> REF _Ref489362876 \r \h  \* MERGEFORMAT </w:instrText>
            </w:r>
            <w:r w:rsidRPr="001207ED">
              <w:rPr>
                <w:rFonts w:ascii="Times New Roman" w:hAnsi="Times New Roman" w:cs="Times New Roman"/>
                <w:sz w:val="24"/>
                <w:szCs w:val="24"/>
                <w:lang w:val="lt-LT"/>
              </w:rPr>
            </w:r>
            <w:r w:rsidRPr="001207ED">
              <w:rPr>
                <w:rFonts w:ascii="Times New Roman" w:hAnsi="Times New Roman" w:cs="Times New Roman"/>
                <w:sz w:val="24"/>
                <w:szCs w:val="24"/>
                <w:lang w:val="lt-LT"/>
              </w:rPr>
              <w:fldChar w:fldCharType="separate"/>
            </w:r>
            <w:r w:rsidRPr="001207ED">
              <w:rPr>
                <w:rFonts w:ascii="Times New Roman" w:hAnsi="Times New Roman" w:cs="Times New Roman"/>
                <w:sz w:val="24"/>
                <w:szCs w:val="24"/>
                <w:lang w:val="lt-LT"/>
              </w:rPr>
              <w:t>21</w:t>
            </w:r>
            <w:r w:rsidRPr="001207ED">
              <w:rPr>
                <w:rFonts w:ascii="Times New Roman" w:hAnsi="Times New Roman" w:cs="Times New Roman"/>
                <w:sz w:val="24"/>
                <w:szCs w:val="24"/>
                <w:lang w:val="lt-LT"/>
              </w:rPr>
              <w:fldChar w:fldCharType="end"/>
            </w:r>
            <w:r w:rsidRPr="001207ED">
              <w:rPr>
                <w:rFonts w:ascii="Times New Roman" w:hAnsi="Times New Roman" w:cs="Times New Roman"/>
                <w:sz w:val="24"/>
                <w:szCs w:val="24"/>
                <w:lang w:val="lt-LT"/>
              </w:rPr>
              <w:t> priede Sutarties projektas pateikto Sutarties projekto pakeitimų, siekiant įgyvendinamu Projektu geriausiai patenkinti Valdžios subjekto poreikius</w:t>
            </w:r>
          </w:p>
          <w:p w14:paraId="3A6F222A" w14:textId="4CBD6798" w:rsidR="001207ED" w:rsidRPr="001207ED" w:rsidRDefault="001207ED" w:rsidP="00D15E72">
            <w:pPr>
              <w:spacing w:after="120" w:line="276" w:lineRule="auto"/>
              <w:rPr>
                <w:rFonts w:ascii="Times New Roman" w:hAnsi="Times New Roman" w:cs="Times New Roman"/>
                <w:sz w:val="24"/>
                <w:szCs w:val="24"/>
                <w:lang w:val="lt-LT"/>
              </w:rPr>
            </w:pPr>
          </w:p>
        </w:tc>
      </w:tr>
      <w:tr w:rsidR="00AA2229" w:rsidRPr="001207ED" w14:paraId="3E59E38C" w14:textId="77777777" w:rsidTr="00557E8D">
        <w:tc>
          <w:tcPr>
            <w:tcW w:w="2797" w:type="dxa"/>
            <w:shd w:val="clear" w:color="auto" w:fill="auto"/>
          </w:tcPr>
          <w:p w14:paraId="121E47EF" w14:textId="77777777" w:rsidR="00AA2229" w:rsidRPr="001207ED" w:rsidRDefault="00AA2229" w:rsidP="00D15E72">
            <w:pPr>
              <w:spacing w:after="120" w:line="276" w:lineRule="auto"/>
              <w:rPr>
                <w:rFonts w:ascii="Times New Roman" w:hAnsi="Times New Roman" w:cs="Times New Roman"/>
                <w:b/>
                <w:sz w:val="24"/>
                <w:szCs w:val="24"/>
                <w:lang w:val="lt-LT"/>
              </w:rPr>
            </w:pPr>
            <w:r w:rsidRPr="001207ED">
              <w:rPr>
                <w:rFonts w:ascii="Times New Roman" w:hAnsi="Times New Roman" w:cs="Times New Roman"/>
                <w:b/>
                <w:sz w:val="24"/>
                <w:szCs w:val="24"/>
                <w:lang w:val="lt-LT"/>
              </w:rPr>
              <w:t>Techninis pasiūlymas</w:t>
            </w:r>
          </w:p>
        </w:tc>
        <w:tc>
          <w:tcPr>
            <w:tcW w:w="6950" w:type="dxa"/>
            <w:shd w:val="clear" w:color="auto" w:fill="auto"/>
          </w:tcPr>
          <w:p w14:paraId="29F7F339" w14:textId="77777777" w:rsidR="00AA2229" w:rsidRDefault="004B74E3" w:rsidP="00D15E72">
            <w:pPr>
              <w:tabs>
                <w:tab w:val="left" w:pos="930"/>
              </w:tabs>
              <w:spacing w:after="120" w:line="276" w:lineRule="auto"/>
              <w:rPr>
                <w:rFonts w:ascii="Times New Roman" w:hAnsi="Times New Roman" w:cs="Times New Roman"/>
                <w:sz w:val="24"/>
                <w:szCs w:val="24"/>
                <w:lang w:val="lt-LT"/>
              </w:rPr>
            </w:pPr>
            <w:r w:rsidRPr="001207ED">
              <w:rPr>
                <w:rFonts w:ascii="Times New Roman" w:hAnsi="Times New Roman" w:cs="Times New Roman"/>
                <w:sz w:val="24"/>
                <w:szCs w:val="24"/>
                <w:lang w:val="lt-LT"/>
              </w:rPr>
              <w:t xml:space="preserve">reiškia pagal Sąlygų </w:t>
            </w:r>
            <w:r w:rsidRPr="001207ED">
              <w:rPr>
                <w:rFonts w:ascii="Times New Roman" w:hAnsi="Times New Roman" w:cs="Times New Roman"/>
                <w:sz w:val="24"/>
                <w:szCs w:val="24"/>
                <w:lang w:val="lt-LT"/>
              </w:rPr>
              <w:fldChar w:fldCharType="begin"/>
            </w:r>
            <w:r w:rsidRPr="001207ED">
              <w:rPr>
                <w:rFonts w:ascii="Times New Roman" w:hAnsi="Times New Roman" w:cs="Times New Roman"/>
                <w:sz w:val="24"/>
                <w:szCs w:val="24"/>
                <w:lang w:val="lt-LT"/>
              </w:rPr>
              <w:instrText xml:space="preserve"> REF _Ref500490864 \r \h  \* MERGEFORMAT </w:instrText>
            </w:r>
            <w:r w:rsidRPr="001207ED">
              <w:rPr>
                <w:rFonts w:ascii="Times New Roman" w:hAnsi="Times New Roman" w:cs="Times New Roman"/>
                <w:sz w:val="24"/>
                <w:szCs w:val="24"/>
                <w:lang w:val="lt-LT"/>
              </w:rPr>
            </w:r>
            <w:r w:rsidRPr="001207ED">
              <w:rPr>
                <w:rFonts w:ascii="Times New Roman" w:hAnsi="Times New Roman" w:cs="Times New Roman"/>
                <w:sz w:val="24"/>
                <w:szCs w:val="24"/>
                <w:lang w:val="lt-LT"/>
              </w:rPr>
              <w:fldChar w:fldCharType="separate"/>
            </w:r>
            <w:r w:rsidRPr="001207ED">
              <w:rPr>
                <w:rFonts w:ascii="Times New Roman" w:hAnsi="Times New Roman" w:cs="Times New Roman"/>
                <w:sz w:val="24"/>
                <w:szCs w:val="24"/>
                <w:lang w:val="lt-LT"/>
              </w:rPr>
              <w:t>18</w:t>
            </w:r>
            <w:r w:rsidRPr="001207ED">
              <w:rPr>
                <w:rFonts w:ascii="Times New Roman" w:hAnsi="Times New Roman" w:cs="Times New Roman"/>
                <w:sz w:val="24"/>
                <w:szCs w:val="24"/>
                <w:lang w:val="lt-LT"/>
              </w:rPr>
              <w:fldChar w:fldCharType="end"/>
            </w:r>
            <w:r w:rsidRPr="001207ED">
              <w:rPr>
                <w:rFonts w:ascii="Times New Roman" w:hAnsi="Times New Roman" w:cs="Times New Roman"/>
                <w:sz w:val="24"/>
                <w:szCs w:val="24"/>
                <w:lang w:val="lt-LT"/>
              </w:rPr>
              <w:t> priedo Pasiūlymo forma A dalyje nurodytą formą, kartu su pagrindžiančiais dokumentais pateikiamą pasiūlymą dėl Projekto įgyvendinimo techninių sąlygų.</w:t>
            </w:r>
          </w:p>
          <w:p w14:paraId="3B0B5F75" w14:textId="2DF84EE8" w:rsidR="001207ED" w:rsidRPr="001207ED" w:rsidRDefault="001207ED" w:rsidP="00D15E72">
            <w:pPr>
              <w:tabs>
                <w:tab w:val="left" w:pos="930"/>
              </w:tabs>
              <w:spacing w:after="120" w:line="276" w:lineRule="auto"/>
              <w:rPr>
                <w:rFonts w:ascii="Times New Roman" w:hAnsi="Times New Roman" w:cs="Times New Roman"/>
                <w:color w:val="000000" w:themeColor="text1"/>
                <w:sz w:val="24"/>
                <w:szCs w:val="24"/>
                <w:lang w:val="lt-LT"/>
              </w:rPr>
            </w:pPr>
          </w:p>
        </w:tc>
      </w:tr>
      <w:tr w:rsidR="00561A04" w:rsidRPr="001207ED" w14:paraId="2E3989D3" w14:textId="77777777" w:rsidTr="00557E8D">
        <w:tc>
          <w:tcPr>
            <w:tcW w:w="2797" w:type="dxa"/>
            <w:shd w:val="clear" w:color="auto" w:fill="auto"/>
          </w:tcPr>
          <w:p w14:paraId="317DE6C6" w14:textId="5DB83240" w:rsidR="00561A04" w:rsidRPr="001207ED" w:rsidRDefault="00561A04" w:rsidP="00D15E72">
            <w:pPr>
              <w:spacing w:after="120" w:line="276" w:lineRule="auto"/>
              <w:rPr>
                <w:rFonts w:ascii="Times New Roman" w:hAnsi="Times New Roman" w:cs="Times New Roman"/>
                <w:b/>
                <w:sz w:val="24"/>
                <w:szCs w:val="24"/>
                <w:lang w:val="lt-LT"/>
              </w:rPr>
            </w:pPr>
            <w:r w:rsidRPr="001207ED">
              <w:rPr>
                <w:rFonts w:ascii="Times New Roman" w:hAnsi="Times New Roman" w:cs="Times New Roman"/>
                <w:b/>
                <w:color w:val="000000" w:themeColor="text1"/>
                <w:sz w:val="24"/>
                <w:szCs w:val="24"/>
                <w:lang w:val="lt-LT"/>
              </w:rPr>
              <w:t>Žemės sklypas (-ai</w:t>
            </w:r>
          </w:p>
        </w:tc>
        <w:tc>
          <w:tcPr>
            <w:tcW w:w="6950" w:type="dxa"/>
            <w:shd w:val="clear" w:color="auto" w:fill="auto"/>
          </w:tcPr>
          <w:p w14:paraId="460AFA85" w14:textId="23810A8B" w:rsidR="00561A04" w:rsidRPr="001207ED" w:rsidRDefault="001207ED" w:rsidP="00D15E72">
            <w:pPr>
              <w:tabs>
                <w:tab w:val="left" w:pos="930"/>
              </w:tabs>
              <w:spacing w:after="120" w:line="276" w:lineRule="auto"/>
              <w:rPr>
                <w:rFonts w:ascii="Times New Roman" w:hAnsi="Times New Roman" w:cs="Times New Roman"/>
                <w:i/>
                <w:iCs/>
                <w:sz w:val="24"/>
                <w:szCs w:val="24"/>
                <w:lang w:val="lt-LT"/>
              </w:rPr>
            </w:pPr>
            <w:r w:rsidRPr="001207ED">
              <w:rPr>
                <w:rFonts w:ascii="Times New Roman" w:hAnsi="Times New Roman" w:cs="Times New Roman"/>
                <w:i/>
                <w:iCs/>
                <w:color w:val="0070C0"/>
                <w:sz w:val="24"/>
                <w:szCs w:val="24"/>
                <w:lang w:val="lt-LT"/>
              </w:rPr>
              <w:t>[nurodomas žemės sklypas ir jo duomenys, jeigu toks perduodamas Privačiam subjektui, bei kokia teise ir kuriam laikotarpiui sklypas perduodamas, pavyzdžiui, iki Eksploatacijos pradžios ir pan.]</w:t>
            </w:r>
          </w:p>
        </w:tc>
      </w:tr>
    </w:tbl>
    <w:p w14:paraId="197B35BF" w14:textId="77777777" w:rsidR="00AA2229" w:rsidRPr="001207ED" w:rsidRDefault="00AA2229" w:rsidP="00AA2229">
      <w:pPr>
        <w:spacing w:after="120" w:line="276" w:lineRule="auto"/>
        <w:rPr>
          <w:rFonts w:ascii="Times New Roman" w:hAnsi="Times New Roman" w:cs="Times New Roman"/>
          <w:b/>
          <w:color w:val="4472C4" w:themeColor="accent5"/>
          <w:sz w:val="24"/>
          <w:szCs w:val="24"/>
          <w:lang w:val="lt-LT"/>
        </w:rPr>
      </w:pPr>
    </w:p>
    <w:p w14:paraId="217BF174" w14:textId="76EBA768" w:rsidR="00AA2229" w:rsidRPr="001207ED" w:rsidRDefault="00AA2229" w:rsidP="00AA2229">
      <w:pPr>
        <w:spacing w:after="120" w:line="276" w:lineRule="auto"/>
        <w:rPr>
          <w:rFonts w:ascii="Times New Roman" w:hAnsi="Times New Roman" w:cs="Times New Roman"/>
          <w:b/>
          <w:color w:val="4472C4" w:themeColor="accent5"/>
          <w:sz w:val="24"/>
          <w:szCs w:val="24"/>
          <w:lang w:val="lt-LT"/>
        </w:rPr>
      </w:pPr>
      <w:r w:rsidRPr="001207ED">
        <w:rPr>
          <w:rFonts w:ascii="Times New Roman" w:eastAsia="Arial" w:hAnsi="Times New Roman" w:cs="Times New Roman"/>
          <w:sz w:val="24"/>
          <w:szCs w:val="24"/>
          <w:lang w:val="lt-LT"/>
        </w:rPr>
        <w:t>Visos nuorodos į skyrius, punktus, lenteles ir priedėlius reiškia nu</w:t>
      </w:r>
      <w:r w:rsidR="00564F83" w:rsidRPr="001207ED">
        <w:rPr>
          <w:rFonts w:ascii="Times New Roman" w:eastAsia="Arial" w:hAnsi="Times New Roman" w:cs="Times New Roman"/>
          <w:sz w:val="24"/>
          <w:szCs w:val="24"/>
          <w:lang w:val="lt-LT"/>
        </w:rPr>
        <w:t>o</w:t>
      </w:r>
      <w:r w:rsidRPr="001207ED">
        <w:rPr>
          <w:rFonts w:ascii="Times New Roman" w:eastAsia="Arial" w:hAnsi="Times New Roman" w:cs="Times New Roman"/>
          <w:sz w:val="24"/>
          <w:szCs w:val="24"/>
          <w:lang w:val="lt-LT"/>
        </w:rPr>
        <w:t>rodas į šių Specifikacijų skyrius, punktus, lenteles ar priedėlius, nebent aiškiai nurodyta kitaip.</w:t>
      </w:r>
    </w:p>
    <w:p w14:paraId="2AEAC2B0" w14:textId="77777777" w:rsidR="00AA2229" w:rsidRPr="001207ED" w:rsidRDefault="00AA2229" w:rsidP="00AA2229">
      <w:pPr>
        <w:pStyle w:val="Heading3"/>
        <w:spacing w:after="120" w:line="276" w:lineRule="auto"/>
        <w:rPr>
          <w:rFonts w:ascii="Times New Roman" w:hAnsi="Times New Roman" w:cs="Times New Roman"/>
          <w:b/>
          <w:i w:val="0"/>
          <w:color w:val="000000" w:themeColor="text1"/>
          <w:sz w:val="24"/>
          <w:szCs w:val="24"/>
          <w:lang w:val="lt-LT"/>
        </w:rPr>
      </w:pPr>
      <w:bookmarkStart w:id="4" w:name="_Toc2011136"/>
      <w:r w:rsidRPr="001207ED">
        <w:rPr>
          <w:rFonts w:ascii="Times New Roman" w:hAnsi="Times New Roman" w:cs="Times New Roman"/>
          <w:b/>
          <w:i w:val="0"/>
          <w:color w:val="000000" w:themeColor="text1"/>
          <w:sz w:val="24"/>
          <w:szCs w:val="24"/>
          <w:lang w:val="lt-LT"/>
        </w:rPr>
        <w:t>1.2.  Bendroji informacija</w:t>
      </w:r>
      <w:bookmarkEnd w:id="4"/>
    </w:p>
    <w:p w14:paraId="0B3BA1B9" w14:textId="77777777" w:rsidR="00AA2229" w:rsidRPr="001207ED" w:rsidRDefault="00AA2229" w:rsidP="00AA2229">
      <w:pPr>
        <w:pStyle w:val="ListParagraph"/>
        <w:spacing w:after="120" w:line="276" w:lineRule="auto"/>
        <w:ind w:left="927"/>
        <w:rPr>
          <w:rFonts w:ascii="Times New Roman" w:hAnsi="Times New Roman" w:cs="Times New Roman"/>
          <w:b/>
          <w:color w:val="4472C4" w:themeColor="accent5"/>
          <w:sz w:val="24"/>
          <w:szCs w:val="24"/>
          <w:lang w:val="lt-LT"/>
        </w:rPr>
      </w:pPr>
    </w:p>
    <w:p w14:paraId="09B7EA23" w14:textId="77777777" w:rsidR="00AA2229" w:rsidRPr="001207ED" w:rsidRDefault="00AA2229" w:rsidP="00AA2229">
      <w:pPr>
        <w:pStyle w:val="Heading3"/>
        <w:spacing w:after="120" w:line="276" w:lineRule="auto"/>
        <w:rPr>
          <w:rFonts w:ascii="Times New Roman" w:hAnsi="Times New Roman" w:cs="Times New Roman"/>
          <w:b/>
          <w:i w:val="0"/>
          <w:color w:val="000000" w:themeColor="text1"/>
          <w:sz w:val="24"/>
          <w:szCs w:val="24"/>
          <w:lang w:val="lt-LT"/>
        </w:rPr>
      </w:pPr>
      <w:bookmarkStart w:id="5" w:name="_Toc2011137"/>
      <w:r w:rsidRPr="001207ED">
        <w:rPr>
          <w:rFonts w:ascii="Times New Roman" w:hAnsi="Times New Roman" w:cs="Times New Roman"/>
          <w:b/>
          <w:i w:val="0"/>
          <w:color w:val="000000" w:themeColor="text1"/>
          <w:sz w:val="24"/>
          <w:szCs w:val="24"/>
          <w:lang w:val="lt-LT"/>
        </w:rPr>
        <w:t>Specifikacijų struktūra</w:t>
      </w:r>
      <w:bookmarkStart w:id="6" w:name="_Toc2011138"/>
      <w:bookmarkEnd w:id="5"/>
      <w:r w:rsidRPr="001207ED">
        <w:rPr>
          <w:rFonts w:ascii="Times New Roman" w:hAnsi="Times New Roman" w:cs="Times New Roman"/>
          <w:b/>
          <w:i w:val="0"/>
          <w:color w:val="000000" w:themeColor="text1"/>
          <w:sz w:val="24"/>
          <w:szCs w:val="24"/>
          <w:lang w:val="lt-LT"/>
        </w:rPr>
        <w:t>. Pastatų, statinių ir teritorijos specifikacijų ir Paslaugų specifikacijų sąveika</w:t>
      </w:r>
      <w:bookmarkEnd w:id="6"/>
    </w:p>
    <w:p w14:paraId="6F9DEF78" w14:textId="77777777" w:rsidR="00AA2229" w:rsidRPr="001207ED" w:rsidRDefault="00AA2229" w:rsidP="00AA2229">
      <w:pPr>
        <w:spacing w:after="120" w:line="276" w:lineRule="auto"/>
        <w:rPr>
          <w:rFonts w:ascii="Times New Roman" w:hAnsi="Times New Roman" w:cs="Times New Roman"/>
          <w:sz w:val="24"/>
          <w:szCs w:val="24"/>
          <w:lang w:val="lt-LT"/>
        </w:rPr>
      </w:pPr>
      <w:r w:rsidRPr="001207ED">
        <w:rPr>
          <w:rFonts w:ascii="Times New Roman" w:hAnsi="Times New Roman" w:cs="Times New Roman"/>
          <w:sz w:val="24"/>
          <w:szCs w:val="24"/>
          <w:lang w:val="lt-LT"/>
        </w:rPr>
        <w:t xml:space="preserve">Privatus subjektas, vykdydamas Sutartį ir Specifikacijas, turi laikytis visų </w:t>
      </w:r>
      <w:r w:rsidRPr="001207ED">
        <w:rPr>
          <w:rFonts w:ascii="Times New Roman" w:hAnsi="Times New Roman" w:cs="Times New Roman"/>
          <w:color w:val="000000" w:themeColor="text1"/>
          <w:sz w:val="24"/>
          <w:szCs w:val="24"/>
          <w:lang w:val="lt-LT"/>
        </w:rPr>
        <w:t xml:space="preserve">reikalavimų, </w:t>
      </w:r>
      <w:r w:rsidRPr="001207ED">
        <w:rPr>
          <w:rFonts w:ascii="Times New Roman" w:hAnsi="Times New Roman" w:cs="Times New Roman"/>
          <w:sz w:val="24"/>
          <w:szCs w:val="24"/>
          <w:lang w:val="lt-LT"/>
        </w:rPr>
        <w:t xml:space="preserve">įskaitant </w:t>
      </w:r>
      <w:r w:rsidRPr="001207ED">
        <w:rPr>
          <w:rFonts w:ascii="Times New Roman" w:hAnsi="Times New Roman" w:cs="Times New Roman"/>
          <w:color w:val="000000" w:themeColor="text1"/>
          <w:sz w:val="24"/>
          <w:szCs w:val="24"/>
          <w:lang w:val="lt-LT"/>
        </w:rPr>
        <w:t xml:space="preserve">Objekto ar jo dalies </w:t>
      </w:r>
      <w:r w:rsidRPr="001207ED">
        <w:rPr>
          <w:rFonts w:ascii="Times New Roman" w:hAnsi="Times New Roman" w:cs="Times New Roman"/>
          <w:sz w:val="24"/>
          <w:szCs w:val="24"/>
          <w:lang w:val="lt-LT"/>
        </w:rPr>
        <w:t>pastatų, statinių ir teritorijos specifikacijų, šių specifikacijų bendrųjų ir specialiųjų reikalavimų.</w:t>
      </w:r>
    </w:p>
    <w:p w14:paraId="2BA76BA8" w14:textId="77777777" w:rsidR="00AA2229" w:rsidRPr="001207ED" w:rsidRDefault="00AA2229" w:rsidP="00AA2229">
      <w:pPr>
        <w:spacing w:after="120" w:line="276" w:lineRule="auto"/>
        <w:rPr>
          <w:rFonts w:ascii="Times New Roman" w:hAnsi="Times New Roman" w:cs="Times New Roman"/>
          <w:sz w:val="24"/>
          <w:szCs w:val="24"/>
          <w:lang w:val="lt-LT"/>
        </w:rPr>
      </w:pPr>
    </w:p>
    <w:p w14:paraId="50D9CB58" w14:textId="77777777" w:rsidR="00AA2229" w:rsidRPr="001207ED" w:rsidRDefault="00AA2229" w:rsidP="00AA2229">
      <w:pPr>
        <w:spacing w:after="120" w:line="276" w:lineRule="auto"/>
        <w:rPr>
          <w:rFonts w:ascii="Times New Roman" w:hAnsi="Times New Roman" w:cs="Times New Roman"/>
          <w:b/>
          <w:sz w:val="24"/>
          <w:szCs w:val="24"/>
          <w:lang w:val="lt-LT"/>
        </w:rPr>
      </w:pPr>
      <w:bookmarkStart w:id="7" w:name="_Toc2011139"/>
      <w:r w:rsidRPr="001207ED">
        <w:rPr>
          <w:rFonts w:ascii="Times New Roman" w:eastAsia="Arial" w:hAnsi="Times New Roman" w:cs="Times New Roman"/>
          <w:b/>
          <w:bCs/>
          <w:caps/>
          <w:color w:val="000000" w:themeColor="text1"/>
          <w:sz w:val="24"/>
          <w:szCs w:val="24"/>
          <w:lang w:val="lt-LT"/>
        </w:rPr>
        <w:t>2. PASTATŲ, STATINIŲ IR TERITORIJ</w:t>
      </w:r>
      <w:bookmarkEnd w:id="7"/>
      <w:r w:rsidRPr="001207ED">
        <w:rPr>
          <w:rFonts w:ascii="Times New Roman" w:eastAsia="Arial" w:hAnsi="Times New Roman" w:cs="Times New Roman"/>
          <w:b/>
          <w:bCs/>
          <w:caps/>
          <w:color w:val="000000" w:themeColor="text1"/>
          <w:sz w:val="24"/>
          <w:szCs w:val="24"/>
          <w:lang w:val="lt-LT"/>
        </w:rPr>
        <w:t>OS SPECIFIKACIJOS</w:t>
      </w:r>
    </w:p>
    <w:p w14:paraId="4E5ADB77" w14:textId="77777777" w:rsidR="00AA2229" w:rsidRPr="001207ED" w:rsidRDefault="00AA2229" w:rsidP="00AA2229">
      <w:pPr>
        <w:pStyle w:val="Heading1"/>
        <w:spacing w:before="0" w:after="120" w:line="276" w:lineRule="auto"/>
        <w:jc w:val="both"/>
        <w:rPr>
          <w:rFonts w:ascii="Times New Roman" w:hAnsi="Times New Roman" w:cs="Times New Roman"/>
          <w:sz w:val="24"/>
          <w:szCs w:val="24"/>
          <w:lang w:val="lt-LT"/>
        </w:rPr>
      </w:pPr>
    </w:p>
    <w:p w14:paraId="0EA23EAC" w14:textId="1C0D9A24" w:rsidR="00AA2229" w:rsidRPr="001207ED" w:rsidRDefault="00AA2229" w:rsidP="00AA2229">
      <w:pPr>
        <w:spacing w:after="120" w:line="276" w:lineRule="auto"/>
        <w:rPr>
          <w:rFonts w:ascii="Times New Roman" w:hAnsi="Times New Roman" w:cs="Times New Roman"/>
          <w:sz w:val="24"/>
          <w:szCs w:val="24"/>
          <w:lang w:val="lt-LT"/>
        </w:rPr>
      </w:pPr>
      <w:r w:rsidRPr="001207ED">
        <w:rPr>
          <w:rFonts w:ascii="Times New Roman" w:hAnsi="Times New Roman" w:cs="Times New Roman"/>
          <w:sz w:val="24"/>
          <w:szCs w:val="24"/>
          <w:lang w:val="lt-LT"/>
        </w:rPr>
        <w:t xml:space="preserve">Šiame skyriuje pateikiamas </w:t>
      </w:r>
      <w:r w:rsidRPr="001207ED">
        <w:rPr>
          <w:rFonts w:ascii="Times New Roman" w:hAnsi="Times New Roman" w:cs="Times New Roman"/>
          <w:color w:val="000000" w:themeColor="text1"/>
          <w:sz w:val="24"/>
          <w:szCs w:val="24"/>
          <w:lang w:val="lt-LT"/>
        </w:rPr>
        <w:t>Objekto ar jo dalies pastatų</w:t>
      </w:r>
      <w:r w:rsidRPr="001207ED">
        <w:rPr>
          <w:rFonts w:ascii="Times New Roman" w:hAnsi="Times New Roman" w:cs="Times New Roman"/>
          <w:sz w:val="24"/>
          <w:szCs w:val="24"/>
          <w:lang w:val="lt-LT"/>
        </w:rPr>
        <w:t xml:space="preserve">, statinių ir teritorijos pobūdis ir poreikis, funkciniai ryšiai, techniniai reikalavimai, bei jų funkcinės zonos. </w:t>
      </w:r>
      <w:r w:rsidRPr="001207ED">
        <w:rPr>
          <w:rFonts w:ascii="Times New Roman" w:hAnsi="Times New Roman" w:cs="Times New Roman"/>
          <w:color w:val="000000" w:themeColor="text1"/>
          <w:sz w:val="24"/>
          <w:szCs w:val="24"/>
          <w:lang w:val="lt-LT"/>
        </w:rPr>
        <w:t xml:space="preserve">Aprašomas Objekto ar jo dalies ir </w:t>
      </w:r>
      <w:r w:rsidRPr="001207ED">
        <w:rPr>
          <w:rFonts w:ascii="Times New Roman" w:hAnsi="Times New Roman" w:cs="Times New Roman"/>
          <w:sz w:val="24"/>
          <w:szCs w:val="24"/>
          <w:lang w:val="lt-LT"/>
        </w:rPr>
        <w:t>Naudotojų poreikių įgyvendinimas Žemės sklypo (-ų) teritorijoje.</w:t>
      </w:r>
    </w:p>
    <w:p w14:paraId="0C241AFE" w14:textId="3D8A2761" w:rsidR="00681CBF" w:rsidRPr="001207ED" w:rsidRDefault="00AA2229" w:rsidP="00AA2229">
      <w:pPr>
        <w:spacing w:after="120" w:line="276" w:lineRule="auto"/>
        <w:rPr>
          <w:rFonts w:ascii="Times New Roman" w:hAnsi="Times New Roman" w:cs="Times New Roman"/>
          <w:b/>
          <w:color w:val="000000" w:themeColor="text1"/>
          <w:sz w:val="24"/>
          <w:szCs w:val="24"/>
          <w:highlight w:val="yellow"/>
          <w:lang w:val="lt-LT"/>
        </w:rPr>
      </w:pPr>
      <w:r w:rsidRPr="001207ED">
        <w:rPr>
          <w:rFonts w:ascii="Times New Roman" w:hAnsi="Times New Roman" w:cs="Times New Roman"/>
          <w:sz w:val="24"/>
          <w:szCs w:val="24"/>
          <w:lang w:val="lt-LT"/>
        </w:rPr>
        <w:t>Nustatoma bendra veiklos struktūra, kurios Privatus subjektas turi laikytis vykdydamas Darbus bei teikdamas Paslaugas. Šiame skyriuje pateiktos Specifikacijos dėl būtino įrangos našumo, naudojimo ir veikimo kokybės. Kandidatas / Dalyvis siūlomus sprendinius teikia atsižvelgdamas į savo menines, ekonomines ir komercines ambicijas bei įvertinęs šiose Specifikacijose pateiktus reikalavimus Darbams ir Paslaugoms.</w:t>
      </w:r>
    </w:p>
    <w:p w14:paraId="1C28B6F9" w14:textId="77777777" w:rsidR="00561A04" w:rsidRPr="001207ED" w:rsidRDefault="00561A04" w:rsidP="00AA2229">
      <w:pPr>
        <w:spacing w:after="120" w:line="276" w:lineRule="auto"/>
        <w:rPr>
          <w:rFonts w:ascii="Times New Roman" w:hAnsi="Times New Roman" w:cs="Times New Roman"/>
          <w:b/>
          <w:color w:val="000000" w:themeColor="text1"/>
          <w:sz w:val="24"/>
          <w:szCs w:val="24"/>
          <w:lang w:val="lt-LT"/>
        </w:rPr>
      </w:pPr>
    </w:p>
    <w:p w14:paraId="5A80294A" w14:textId="61002288" w:rsidR="00AA2229" w:rsidRPr="001207ED" w:rsidRDefault="00AA2229" w:rsidP="00AA2229">
      <w:pPr>
        <w:spacing w:after="120" w:line="276" w:lineRule="auto"/>
        <w:rPr>
          <w:rFonts w:ascii="Times New Roman" w:hAnsi="Times New Roman" w:cs="Times New Roman"/>
          <w:b/>
          <w:color w:val="000000" w:themeColor="text1"/>
          <w:sz w:val="24"/>
          <w:szCs w:val="24"/>
          <w:lang w:val="lt-LT"/>
        </w:rPr>
      </w:pPr>
      <w:r w:rsidRPr="001207ED">
        <w:rPr>
          <w:rFonts w:ascii="Times New Roman" w:hAnsi="Times New Roman" w:cs="Times New Roman"/>
          <w:b/>
          <w:color w:val="000000" w:themeColor="text1"/>
          <w:sz w:val="24"/>
          <w:szCs w:val="24"/>
          <w:lang w:val="lt-LT"/>
        </w:rPr>
        <w:t xml:space="preserve">2.1. </w:t>
      </w:r>
      <w:r w:rsidR="003D28B7" w:rsidRPr="001207ED">
        <w:rPr>
          <w:rFonts w:ascii="Times New Roman" w:hAnsi="Times New Roman" w:cs="Times New Roman"/>
          <w:b/>
          <w:color w:val="000000" w:themeColor="text1"/>
          <w:sz w:val="24"/>
          <w:szCs w:val="24"/>
          <w:lang w:val="lt-LT"/>
        </w:rPr>
        <w:t>Objektas</w:t>
      </w:r>
      <w:r w:rsidR="003A7D08" w:rsidRPr="001207ED">
        <w:rPr>
          <w:rFonts w:ascii="Times New Roman" w:hAnsi="Times New Roman" w:cs="Times New Roman"/>
          <w:b/>
          <w:color w:val="000000" w:themeColor="text1"/>
          <w:sz w:val="24"/>
          <w:szCs w:val="24"/>
          <w:lang w:val="lt-LT"/>
        </w:rPr>
        <w:t>.</w:t>
      </w:r>
    </w:p>
    <w:p w14:paraId="5D399E76" w14:textId="77777777" w:rsidR="00561A04" w:rsidRPr="001207ED" w:rsidRDefault="00561A04" w:rsidP="00AA2229">
      <w:pPr>
        <w:spacing w:after="120" w:line="276" w:lineRule="auto"/>
        <w:rPr>
          <w:rFonts w:ascii="Times New Roman" w:hAnsi="Times New Roman" w:cs="Times New Roman"/>
          <w:b/>
          <w:color w:val="000000" w:themeColor="text1"/>
          <w:sz w:val="24"/>
          <w:szCs w:val="24"/>
          <w:lang w:val="lt-LT"/>
        </w:rPr>
      </w:pPr>
    </w:p>
    <w:p w14:paraId="52D74DA0" w14:textId="4DAEE43E" w:rsidR="00730A25" w:rsidRPr="001207ED" w:rsidRDefault="00AA2229" w:rsidP="00AA2229">
      <w:pPr>
        <w:spacing w:after="120" w:line="276" w:lineRule="auto"/>
        <w:rPr>
          <w:rFonts w:ascii="Times New Roman" w:hAnsi="Times New Roman" w:cs="Times New Roman"/>
          <w:b/>
          <w:color w:val="000000" w:themeColor="text1"/>
          <w:sz w:val="24"/>
          <w:szCs w:val="24"/>
          <w:lang w:val="lt-LT"/>
        </w:rPr>
      </w:pPr>
      <w:r w:rsidRPr="001207ED">
        <w:rPr>
          <w:rFonts w:ascii="Times New Roman" w:hAnsi="Times New Roman" w:cs="Times New Roman"/>
          <w:b/>
          <w:color w:val="000000" w:themeColor="text1"/>
          <w:sz w:val="24"/>
          <w:szCs w:val="24"/>
          <w:lang w:val="lt-LT"/>
        </w:rPr>
        <w:t xml:space="preserve">2.1.1. Esama situacija. </w:t>
      </w:r>
    </w:p>
    <w:p w14:paraId="4613D76D" w14:textId="77777777" w:rsidR="00730A25" w:rsidRPr="001207ED" w:rsidRDefault="00730A25" w:rsidP="00730A25">
      <w:pPr>
        <w:pStyle w:val="ListParagraph"/>
        <w:numPr>
          <w:ilvl w:val="0"/>
          <w:numId w:val="15"/>
        </w:numPr>
        <w:spacing w:after="120" w:line="276" w:lineRule="auto"/>
        <w:ind w:left="403"/>
        <w:rPr>
          <w:rFonts w:ascii="Times New Roman" w:hAnsi="Times New Roman" w:cs="Times New Roman"/>
          <w:sz w:val="24"/>
          <w:szCs w:val="24"/>
          <w:lang w:val="lt-LT"/>
        </w:rPr>
      </w:pPr>
      <w:r w:rsidRPr="001207ED">
        <w:rPr>
          <w:rFonts w:ascii="Times New Roman" w:hAnsi="Times New Roman" w:cs="Times New Roman"/>
          <w:sz w:val="24"/>
          <w:szCs w:val="24"/>
          <w:lang w:val="lt-LT"/>
        </w:rPr>
        <w:t xml:space="preserve">Objektas nuosavybės teise priklauso </w:t>
      </w:r>
      <w:r w:rsidRPr="001207ED">
        <w:rPr>
          <w:rFonts w:ascii="Times New Roman" w:hAnsi="Times New Roman" w:cs="Times New Roman"/>
          <w:i/>
          <w:iCs/>
          <w:color w:val="FF0000"/>
          <w:sz w:val="24"/>
          <w:szCs w:val="24"/>
          <w:lang w:val="lt-LT"/>
        </w:rPr>
        <w:t>[nurodyti valstybei ar savivaldybei</w:t>
      </w:r>
      <w:r w:rsidRPr="001207ED">
        <w:rPr>
          <w:rFonts w:ascii="Times New Roman" w:hAnsi="Times New Roman" w:cs="Times New Roman"/>
          <w:sz w:val="24"/>
          <w:szCs w:val="24"/>
          <w:lang w:val="lt-LT"/>
        </w:rPr>
        <w:t>], o Valdžios subjektas Objektą valdo [</w:t>
      </w:r>
      <w:r w:rsidRPr="001207ED">
        <w:rPr>
          <w:rFonts w:ascii="Times New Roman" w:hAnsi="Times New Roman" w:cs="Times New Roman"/>
          <w:i/>
          <w:iCs/>
          <w:color w:val="FF0000"/>
          <w:sz w:val="24"/>
          <w:szCs w:val="24"/>
          <w:lang w:val="lt-LT"/>
        </w:rPr>
        <w:t>nurodyti kokia teise valdo Objektą</w:t>
      </w:r>
      <w:r w:rsidRPr="001207ED">
        <w:rPr>
          <w:rFonts w:ascii="Times New Roman" w:hAnsi="Times New Roman" w:cs="Times New Roman"/>
          <w:sz w:val="24"/>
          <w:szCs w:val="24"/>
          <w:lang w:val="lt-LT"/>
        </w:rPr>
        <w:t>]. Privačiam subjektui Objektas Darbų vykdymo laikotarpiui bus perduotas [</w:t>
      </w:r>
      <w:r w:rsidRPr="001207ED">
        <w:rPr>
          <w:rFonts w:ascii="Times New Roman" w:hAnsi="Times New Roman" w:cs="Times New Roman"/>
          <w:i/>
          <w:iCs/>
          <w:color w:val="FF0000"/>
          <w:sz w:val="24"/>
          <w:szCs w:val="24"/>
          <w:lang w:val="lt-LT"/>
        </w:rPr>
        <w:t>nurodyti kokia teise Privatus subjektas valdys Objektą</w:t>
      </w:r>
      <w:r w:rsidRPr="001207ED">
        <w:rPr>
          <w:rFonts w:ascii="Times New Roman" w:hAnsi="Times New Roman" w:cs="Times New Roman"/>
          <w:sz w:val="24"/>
          <w:szCs w:val="24"/>
          <w:lang w:val="lt-LT"/>
        </w:rPr>
        <w:t xml:space="preserve">]. </w:t>
      </w:r>
    </w:p>
    <w:p w14:paraId="1D544CD2" w14:textId="452A1EC8" w:rsidR="00730A25" w:rsidRPr="001207ED" w:rsidRDefault="00730A25" w:rsidP="00AA2229">
      <w:pPr>
        <w:pStyle w:val="ListParagraph"/>
        <w:numPr>
          <w:ilvl w:val="0"/>
          <w:numId w:val="15"/>
        </w:numPr>
        <w:spacing w:after="120" w:line="276" w:lineRule="auto"/>
        <w:ind w:left="403"/>
        <w:rPr>
          <w:rFonts w:ascii="Times New Roman" w:hAnsi="Times New Roman" w:cs="Times New Roman"/>
          <w:sz w:val="24"/>
          <w:szCs w:val="24"/>
          <w:lang w:val="lt-LT"/>
        </w:rPr>
      </w:pPr>
      <w:r w:rsidRPr="001207ED">
        <w:rPr>
          <w:rFonts w:ascii="Times New Roman" w:hAnsi="Times New Roman" w:cs="Times New Roman"/>
          <w:sz w:val="24"/>
          <w:szCs w:val="24"/>
          <w:lang w:val="lt-LT"/>
        </w:rPr>
        <w:t>Bendra informacija apie Objektą:</w:t>
      </w:r>
    </w:p>
    <w:p w14:paraId="5FCB75E7" w14:textId="2676241E" w:rsidR="00AA2229" w:rsidRPr="001207ED" w:rsidRDefault="00AA2229" w:rsidP="00AA2229">
      <w:pPr>
        <w:spacing w:after="120" w:line="276" w:lineRule="auto"/>
        <w:rPr>
          <w:rFonts w:ascii="Times New Roman" w:hAnsi="Times New Roman" w:cs="Times New Roman"/>
          <w:b/>
          <w:color w:val="FF0000"/>
          <w:sz w:val="24"/>
          <w:szCs w:val="24"/>
          <w:lang w:val="lt-LT"/>
        </w:rPr>
      </w:pPr>
      <w:r w:rsidRPr="001207ED">
        <w:rPr>
          <w:rFonts w:ascii="Times New Roman" w:eastAsia="Times New Roman" w:hAnsi="Times New Roman" w:cs="Times New Roman"/>
          <w:b/>
          <w:bCs/>
          <w:color w:val="FF0000"/>
          <w:spacing w:val="20"/>
          <w:sz w:val="24"/>
          <w:szCs w:val="24"/>
          <w:lang w:val="lt-LT"/>
        </w:rPr>
        <w:t>[pavadinimas, adresas]</w:t>
      </w:r>
      <w:r w:rsidRPr="001207ED">
        <w:rPr>
          <w:rFonts w:ascii="Times New Roman" w:hAnsi="Times New Roman" w:cs="Times New Roman"/>
          <w:b/>
          <w:bCs/>
          <w:color w:val="FF0000"/>
          <w:spacing w:val="20"/>
          <w:sz w:val="24"/>
          <w:szCs w:val="24"/>
          <w:lang w:val="lt-LT"/>
        </w:rPr>
        <w:t xml:space="preserve"> </w:t>
      </w:r>
      <w:r w:rsidRPr="001207ED">
        <w:rPr>
          <w:rFonts w:ascii="Times New Roman" w:eastAsia="Times New Roman" w:hAnsi="Times New Roman" w:cs="Times New Roman"/>
          <w:b/>
          <w:bCs/>
          <w:spacing w:val="20"/>
          <w:sz w:val="24"/>
          <w:szCs w:val="24"/>
          <w:lang w:val="lt-LT"/>
        </w:rPr>
        <w:t xml:space="preserve"> </w:t>
      </w:r>
    </w:p>
    <w:p w14:paraId="3ECA554B" w14:textId="7BEBAFCD" w:rsidR="00AA2229" w:rsidRPr="001207ED" w:rsidRDefault="00AA2229" w:rsidP="00AA2229">
      <w:pPr>
        <w:spacing w:after="120" w:line="276" w:lineRule="auto"/>
        <w:rPr>
          <w:rFonts w:ascii="Times New Roman" w:hAnsi="Times New Roman" w:cs="Times New Roman"/>
          <w:b/>
          <w:i/>
          <w:color w:val="FF0000"/>
          <w:sz w:val="24"/>
          <w:szCs w:val="24"/>
          <w:lang w:val="lt-LT"/>
        </w:rPr>
      </w:pPr>
      <w:r w:rsidRPr="001207ED">
        <w:rPr>
          <w:rFonts w:ascii="Times New Roman" w:hAnsi="Times New Roman" w:cs="Times New Roman"/>
          <w:b/>
          <w:i/>
          <w:color w:val="FF0000"/>
          <w:sz w:val="24"/>
          <w:szCs w:val="24"/>
          <w:lang w:val="lt-LT"/>
        </w:rPr>
        <w:t>[PATEIKTI PAPILDOMĄ INFORMACIJĄ]</w:t>
      </w:r>
    </w:p>
    <w:p w14:paraId="1BC440D0" w14:textId="77777777" w:rsidR="00F07C48" w:rsidRPr="001207ED" w:rsidRDefault="00F07C48" w:rsidP="00AA2229">
      <w:pPr>
        <w:spacing w:after="120" w:line="276" w:lineRule="auto"/>
        <w:rPr>
          <w:rFonts w:ascii="Times New Roman" w:hAnsi="Times New Roman" w:cs="Times New Roman"/>
          <w:b/>
          <w:i/>
          <w:color w:val="FF0000"/>
          <w:sz w:val="24"/>
          <w:szCs w:val="24"/>
          <w:lang w:val="lt-LT"/>
        </w:rPr>
      </w:pPr>
    </w:p>
    <w:tbl>
      <w:tblPr>
        <w:tblW w:w="0" w:type="auto"/>
        <w:tblCellMar>
          <w:left w:w="0" w:type="dxa"/>
          <w:right w:w="0" w:type="dxa"/>
        </w:tblCellMar>
        <w:tblLook w:val="04A0" w:firstRow="1" w:lastRow="0" w:firstColumn="1" w:lastColumn="0" w:noHBand="0" w:noVBand="1"/>
      </w:tblPr>
      <w:tblGrid>
        <w:gridCol w:w="2372"/>
        <w:gridCol w:w="7174"/>
      </w:tblGrid>
      <w:tr w:rsidR="00AA2229" w:rsidRPr="001207ED" w14:paraId="731809B6" w14:textId="77777777" w:rsidTr="00A669B0">
        <w:tc>
          <w:tcPr>
            <w:tcW w:w="2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370366" w14:textId="77777777" w:rsidR="00AA2229" w:rsidRPr="001207ED" w:rsidRDefault="00AA2229" w:rsidP="00D15E72">
            <w:pPr>
              <w:spacing w:after="120" w:line="276" w:lineRule="auto"/>
              <w:rPr>
                <w:rFonts w:ascii="Times New Roman" w:hAnsi="Times New Roman" w:cs="Times New Roman"/>
                <w:b/>
                <w:smallCaps/>
                <w:spacing w:val="5"/>
                <w:sz w:val="24"/>
                <w:szCs w:val="24"/>
                <w:lang w:val="lt-LT"/>
              </w:rPr>
            </w:pPr>
            <w:r w:rsidRPr="001207ED">
              <w:rPr>
                <w:rFonts w:ascii="Times New Roman" w:hAnsi="Times New Roman" w:cs="Times New Roman"/>
                <w:b/>
                <w:smallCaps/>
                <w:spacing w:val="5"/>
                <w:sz w:val="24"/>
                <w:szCs w:val="24"/>
                <w:lang w:val="lt-LT"/>
              </w:rPr>
              <w:t>Paskirtis</w:t>
            </w:r>
          </w:p>
        </w:tc>
        <w:tc>
          <w:tcPr>
            <w:tcW w:w="71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8A4223" w14:textId="5FEFA0B2" w:rsidR="00AA2229" w:rsidRPr="001207ED" w:rsidRDefault="00A669B0" w:rsidP="00D15E72">
            <w:pPr>
              <w:spacing w:after="120" w:line="276" w:lineRule="auto"/>
              <w:ind w:left="176"/>
              <w:jc w:val="left"/>
              <w:rPr>
                <w:rFonts w:ascii="Times New Roman" w:hAnsi="Times New Roman" w:cs="Times New Roman"/>
                <w:sz w:val="24"/>
                <w:szCs w:val="24"/>
                <w:highlight w:val="yellow"/>
                <w:lang w:val="lt-LT"/>
              </w:rPr>
            </w:pPr>
            <w:r w:rsidRPr="001207ED">
              <w:rPr>
                <w:rFonts w:ascii="Times New Roman" w:hAnsi="Times New Roman" w:cs="Times New Roman"/>
                <w:i/>
                <w:iCs/>
                <w:color w:val="FF0000"/>
                <w:sz w:val="24"/>
                <w:szCs w:val="24"/>
                <w:lang w:val="lt-LT"/>
              </w:rPr>
              <w:t>[nurodyti Objekto paskirtį]</w:t>
            </w:r>
          </w:p>
        </w:tc>
      </w:tr>
      <w:tr w:rsidR="00AA2229" w:rsidRPr="001207ED" w14:paraId="52019085" w14:textId="77777777" w:rsidTr="00A669B0">
        <w:tc>
          <w:tcPr>
            <w:tcW w:w="2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397284" w14:textId="77777777" w:rsidR="00AA2229" w:rsidRPr="001207ED" w:rsidRDefault="00AA2229" w:rsidP="00D15E72">
            <w:pPr>
              <w:spacing w:after="120" w:line="276" w:lineRule="auto"/>
              <w:rPr>
                <w:rFonts w:ascii="Times New Roman" w:hAnsi="Times New Roman" w:cs="Times New Roman"/>
                <w:b/>
                <w:smallCaps/>
                <w:spacing w:val="5"/>
                <w:sz w:val="24"/>
                <w:szCs w:val="24"/>
                <w:lang w:val="lt-LT"/>
              </w:rPr>
            </w:pPr>
            <w:r w:rsidRPr="001207ED">
              <w:rPr>
                <w:rFonts w:ascii="Times New Roman" w:hAnsi="Times New Roman" w:cs="Times New Roman"/>
                <w:b/>
                <w:smallCaps/>
                <w:spacing w:val="5"/>
                <w:sz w:val="24"/>
                <w:szCs w:val="24"/>
                <w:lang w:val="lt-LT"/>
              </w:rPr>
              <w:t xml:space="preserve">Eksploatuotojai </w:t>
            </w:r>
          </w:p>
        </w:tc>
        <w:tc>
          <w:tcPr>
            <w:tcW w:w="71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EB2545" w14:textId="5668084A" w:rsidR="00AA2229" w:rsidRPr="001207ED" w:rsidRDefault="00A669B0" w:rsidP="00D15E72">
            <w:pPr>
              <w:spacing w:after="120" w:line="276" w:lineRule="auto"/>
              <w:ind w:left="176"/>
              <w:jc w:val="left"/>
              <w:rPr>
                <w:rFonts w:ascii="Times New Roman" w:hAnsi="Times New Roman" w:cs="Times New Roman"/>
                <w:sz w:val="24"/>
                <w:szCs w:val="24"/>
                <w:highlight w:val="yellow"/>
                <w:lang w:val="lt-LT"/>
              </w:rPr>
            </w:pPr>
            <w:r w:rsidRPr="001207ED">
              <w:rPr>
                <w:rFonts w:ascii="Times New Roman" w:hAnsi="Times New Roman" w:cs="Times New Roman"/>
                <w:i/>
                <w:iCs/>
                <w:color w:val="FF0000"/>
                <w:sz w:val="24"/>
                <w:szCs w:val="24"/>
                <w:lang w:val="lt-LT"/>
              </w:rPr>
              <w:t>[[nurodyti asmenis, kurie eksploatuoja Objektą ar vykdo Objekte veiklą, taip pat darbuotojų vidutinį skaičių per tam tikrą laikotarpį, pvz.: mėnesį, metus. Esant galimybei, detalizuoti informaciją pagal sezonus, ypač Šildymo sezonu]</w:t>
            </w:r>
          </w:p>
        </w:tc>
      </w:tr>
      <w:tr w:rsidR="00AA2229" w:rsidRPr="001207ED" w14:paraId="0BC1F618" w14:textId="77777777" w:rsidTr="00A669B0">
        <w:tc>
          <w:tcPr>
            <w:tcW w:w="2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1230F5" w14:textId="77777777" w:rsidR="00AA2229" w:rsidRPr="001207ED" w:rsidRDefault="00AA2229" w:rsidP="00D15E72">
            <w:pPr>
              <w:spacing w:after="120" w:line="276" w:lineRule="auto"/>
              <w:rPr>
                <w:rFonts w:ascii="Times New Roman" w:hAnsi="Times New Roman" w:cs="Times New Roman"/>
                <w:b/>
                <w:smallCaps/>
                <w:spacing w:val="5"/>
                <w:sz w:val="24"/>
                <w:szCs w:val="24"/>
                <w:lang w:val="lt-LT"/>
              </w:rPr>
            </w:pPr>
            <w:r w:rsidRPr="001207ED">
              <w:rPr>
                <w:rFonts w:ascii="Times New Roman" w:hAnsi="Times New Roman" w:cs="Times New Roman"/>
                <w:b/>
                <w:smallCaps/>
                <w:spacing w:val="5"/>
                <w:sz w:val="24"/>
                <w:szCs w:val="24"/>
                <w:lang w:val="lt-LT"/>
              </w:rPr>
              <w:t>Naudotojai</w:t>
            </w:r>
          </w:p>
        </w:tc>
        <w:tc>
          <w:tcPr>
            <w:tcW w:w="71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ECFD65" w14:textId="6F4D8FC5" w:rsidR="00AA2229" w:rsidRPr="001207ED" w:rsidRDefault="00A669B0" w:rsidP="00D15E72">
            <w:pPr>
              <w:spacing w:after="120" w:line="276" w:lineRule="auto"/>
              <w:ind w:left="176"/>
              <w:jc w:val="left"/>
              <w:rPr>
                <w:rFonts w:ascii="Times New Roman" w:hAnsi="Times New Roman" w:cs="Times New Roman"/>
                <w:sz w:val="24"/>
                <w:szCs w:val="24"/>
                <w:highlight w:val="yellow"/>
                <w:lang w:val="lt-LT"/>
              </w:rPr>
            </w:pPr>
            <w:r w:rsidRPr="001207ED">
              <w:rPr>
                <w:rFonts w:ascii="Times New Roman" w:hAnsi="Times New Roman" w:cs="Times New Roman"/>
                <w:i/>
                <w:iCs/>
                <w:color w:val="FF0000"/>
                <w:sz w:val="24"/>
                <w:szCs w:val="24"/>
                <w:lang w:val="lt-LT"/>
              </w:rPr>
              <w:t>[nurodyti asmenų, kurie naudojasi Objektu skaičių per tam tikrą laikotarpį, pvz.: mėnesį, metus. Esant galimybei, detalizuoti informaciją pagal sezonus, ypač Šildymo sezonu]</w:t>
            </w:r>
          </w:p>
        </w:tc>
      </w:tr>
      <w:tr w:rsidR="00AA2229" w:rsidRPr="001207ED" w14:paraId="74423411" w14:textId="77777777" w:rsidTr="00A669B0">
        <w:tc>
          <w:tcPr>
            <w:tcW w:w="23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0AA780" w14:textId="77777777" w:rsidR="00AA2229" w:rsidRPr="001207ED" w:rsidRDefault="00AA2229" w:rsidP="00D15E72">
            <w:pPr>
              <w:spacing w:after="120" w:line="276" w:lineRule="auto"/>
              <w:rPr>
                <w:rFonts w:ascii="Times New Roman" w:hAnsi="Times New Roman" w:cs="Times New Roman"/>
                <w:b/>
                <w:smallCaps/>
                <w:spacing w:val="5"/>
                <w:sz w:val="24"/>
                <w:szCs w:val="24"/>
                <w:lang w:val="lt-LT"/>
              </w:rPr>
            </w:pPr>
            <w:r w:rsidRPr="001207ED">
              <w:rPr>
                <w:rFonts w:ascii="Times New Roman" w:hAnsi="Times New Roman" w:cs="Times New Roman"/>
                <w:b/>
                <w:smallCaps/>
                <w:spacing w:val="5"/>
                <w:sz w:val="24"/>
                <w:szCs w:val="24"/>
                <w:lang w:val="lt-LT"/>
              </w:rPr>
              <w:t>Funkcinės zonos</w:t>
            </w:r>
          </w:p>
        </w:tc>
        <w:tc>
          <w:tcPr>
            <w:tcW w:w="7174" w:type="dxa"/>
            <w:tcBorders>
              <w:top w:val="nil"/>
              <w:left w:val="nil"/>
              <w:bottom w:val="single" w:sz="8" w:space="0" w:color="auto"/>
              <w:right w:val="single" w:sz="8" w:space="0" w:color="auto"/>
            </w:tcBorders>
            <w:tcMar>
              <w:top w:w="0" w:type="dxa"/>
              <w:left w:w="108" w:type="dxa"/>
              <w:bottom w:w="0" w:type="dxa"/>
              <w:right w:w="108" w:type="dxa"/>
            </w:tcMar>
          </w:tcPr>
          <w:p w14:paraId="20294424" w14:textId="77777777" w:rsidR="00A669B0" w:rsidRPr="001207ED" w:rsidRDefault="00A669B0" w:rsidP="00A669B0">
            <w:pPr>
              <w:spacing w:after="120" w:line="276" w:lineRule="auto"/>
              <w:ind w:left="176"/>
              <w:rPr>
                <w:rFonts w:ascii="Times New Roman" w:hAnsi="Times New Roman" w:cs="Times New Roman"/>
                <w:i/>
                <w:iCs/>
                <w:color w:val="FF0000"/>
                <w:sz w:val="24"/>
                <w:szCs w:val="24"/>
                <w:lang w:val="lt-LT"/>
              </w:rPr>
            </w:pPr>
            <w:r w:rsidRPr="001207ED">
              <w:rPr>
                <w:rFonts w:ascii="Times New Roman" w:hAnsi="Times New Roman" w:cs="Times New Roman"/>
                <w:i/>
                <w:iCs/>
                <w:color w:val="FF0000"/>
                <w:sz w:val="24"/>
                <w:szCs w:val="24"/>
                <w:lang w:val="lt-LT"/>
              </w:rPr>
              <w:t>[nurodyti Objekto dalis, kuriose planuojami Darbai ir Paslaugų teikimas perdavus Objektą Privačiam subjektui</w:t>
            </w:r>
          </w:p>
          <w:p w14:paraId="6A27E188" w14:textId="77777777" w:rsidR="00A669B0" w:rsidRPr="001207ED" w:rsidRDefault="00A669B0" w:rsidP="00A669B0">
            <w:pPr>
              <w:spacing w:after="120" w:line="276" w:lineRule="auto"/>
              <w:ind w:left="176"/>
              <w:rPr>
                <w:rFonts w:ascii="Times New Roman" w:hAnsi="Times New Roman" w:cs="Times New Roman"/>
                <w:i/>
                <w:iCs/>
                <w:color w:val="FF0000"/>
                <w:sz w:val="24"/>
                <w:szCs w:val="24"/>
                <w:lang w:val="lt-LT"/>
              </w:rPr>
            </w:pPr>
            <w:r w:rsidRPr="001207ED">
              <w:rPr>
                <w:rFonts w:ascii="Times New Roman" w:hAnsi="Times New Roman" w:cs="Times New Roman"/>
                <w:i/>
                <w:iCs/>
                <w:color w:val="FF0000"/>
                <w:sz w:val="24"/>
                <w:szCs w:val="24"/>
                <w:lang w:val="lt-LT"/>
              </w:rPr>
              <w:t xml:space="preserve">(pvz. kokie lauko inžineriniai tinklai, Žemės sklypo aikštelės ar </w:t>
            </w:r>
          </w:p>
          <w:p w14:paraId="52C8967E" w14:textId="1704110D" w:rsidR="00AA2229" w:rsidRPr="001207ED" w:rsidRDefault="00A669B0" w:rsidP="00A669B0">
            <w:pPr>
              <w:tabs>
                <w:tab w:val="num" w:pos="482"/>
                <w:tab w:val="left" w:pos="3153"/>
              </w:tabs>
              <w:spacing w:after="120" w:line="276" w:lineRule="auto"/>
              <w:ind w:left="482" w:hanging="340"/>
              <w:jc w:val="left"/>
              <w:rPr>
                <w:rFonts w:ascii="Times New Roman" w:hAnsi="Times New Roman" w:cs="Times New Roman"/>
                <w:b/>
                <w:sz w:val="24"/>
                <w:szCs w:val="24"/>
                <w:highlight w:val="yellow"/>
                <w:lang w:val="lt-LT"/>
              </w:rPr>
            </w:pPr>
            <w:r w:rsidRPr="001207ED">
              <w:rPr>
                <w:rFonts w:ascii="Times New Roman" w:hAnsi="Times New Roman" w:cs="Times New Roman"/>
                <w:i/>
                <w:iCs/>
                <w:color w:val="FF0000"/>
                <w:sz w:val="24"/>
                <w:szCs w:val="24"/>
                <w:lang w:val="lt-LT"/>
              </w:rPr>
              <w:t>statiniai, kokie pastatai, vidaus statinių inžinerinės sistemos  ir pan.]</w:t>
            </w:r>
          </w:p>
        </w:tc>
      </w:tr>
    </w:tbl>
    <w:p w14:paraId="0B9F9329" w14:textId="77777777" w:rsidR="00AA2229" w:rsidRPr="001207ED" w:rsidRDefault="00AA2229" w:rsidP="00AA2229">
      <w:pPr>
        <w:spacing w:after="120" w:line="276" w:lineRule="auto"/>
        <w:rPr>
          <w:rFonts w:ascii="Times New Roman" w:hAnsi="Times New Roman" w:cs="Times New Roman"/>
          <w:b/>
          <w:color w:val="FF0000"/>
          <w:sz w:val="24"/>
          <w:szCs w:val="24"/>
          <w:lang w:val="lt-LT"/>
        </w:rPr>
      </w:pPr>
    </w:p>
    <w:p w14:paraId="467CF283" w14:textId="77777777" w:rsidR="00730A25" w:rsidRPr="001207ED" w:rsidRDefault="00730A25" w:rsidP="00730A25">
      <w:pPr>
        <w:pStyle w:val="ListParagraph"/>
        <w:numPr>
          <w:ilvl w:val="0"/>
          <w:numId w:val="15"/>
        </w:numPr>
        <w:spacing w:after="120" w:line="276" w:lineRule="auto"/>
        <w:ind w:left="403"/>
        <w:rPr>
          <w:rFonts w:ascii="Times New Roman" w:hAnsi="Times New Roman" w:cs="Times New Roman"/>
          <w:sz w:val="24"/>
          <w:szCs w:val="24"/>
          <w:lang w:val="lt-LT"/>
        </w:rPr>
      </w:pPr>
      <w:r w:rsidRPr="001207ED">
        <w:rPr>
          <w:rFonts w:ascii="Times New Roman" w:hAnsi="Times New Roman" w:cs="Times New Roman"/>
          <w:sz w:val="24"/>
          <w:szCs w:val="24"/>
          <w:lang w:val="lt-LT"/>
        </w:rPr>
        <w:t xml:space="preserve">Žemės sklypas nuosavybės teise priklauso </w:t>
      </w:r>
      <w:r w:rsidRPr="001207ED">
        <w:rPr>
          <w:rFonts w:ascii="Times New Roman" w:hAnsi="Times New Roman" w:cs="Times New Roman"/>
          <w:i/>
          <w:iCs/>
          <w:color w:val="FF0000"/>
          <w:sz w:val="24"/>
          <w:szCs w:val="24"/>
          <w:lang w:val="lt-LT"/>
        </w:rPr>
        <w:t>[nurodyti valstybei ar savivaldybei]</w:t>
      </w:r>
      <w:r w:rsidRPr="001207ED">
        <w:rPr>
          <w:rFonts w:ascii="Times New Roman" w:hAnsi="Times New Roman" w:cs="Times New Roman"/>
          <w:sz w:val="24"/>
          <w:szCs w:val="24"/>
          <w:lang w:val="lt-LT"/>
        </w:rPr>
        <w:t xml:space="preserve">, o Valdžios subjektas Žemės sklypą valdo </w:t>
      </w:r>
      <w:r w:rsidRPr="001207ED">
        <w:rPr>
          <w:rFonts w:ascii="Times New Roman" w:hAnsi="Times New Roman" w:cs="Times New Roman"/>
          <w:i/>
          <w:iCs/>
          <w:color w:val="FF0000"/>
          <w:sz w:val="24"/>
          <w:szCs w:val="24"/>
          <w:lang w:val="lt-LT"/>
        </w:rPr>
        <w:t>[nurodyti kokia teise valdo Žemės sklypą]</w:t>
      </w:r>
      <w:r w:rsidRPr="001207ED">
        <w:rPr>
          <w:rFonts w:ascii="Times New Roman" w:hAnsi="Times New Roman" w:cs="Times New Roman"/>
          <w:sz w:val="24"/>
          <w:szCs w:val="24"/>
          <w:lang w:val="lt-LT"/>
        </w:rPr>
        <w:t xml:space="preserve">. Privačiam subjektui Darbų vykdymo laikotarpiui Žemės sklypas bus perduotas nuomos teise. </w:t>
      </w:r>
    </w:p>
    <w:p w14:paraId="42707158" w14:textId="1B0A6C0C" w:rsidR="00730A25" w:rsidRPr="001207ED" w:rsidRDefault="00730A25" w:rsidP="00730A25">
      <w:pPr>
        <w:pStyle w:val="ListParagraph"/>
        <w:numPr>
          <w:ilvl w:val="0"/>
          <w:numId w:val="15"/>
        </w:numPr>
        <w:spacing w:after="120" w:line="276" w:lineRule="auto"/>
        <w:ind w:left="403"/>
        <w:rPr>
          <w:rFonts w:ascii="Times New Roman" w:hAnsi="Times New Roman" w:cs="Times New Roman"/>
          <w:sz w:val="24"/>
          <w:szCs w:val="24"/>
          <w:lang w:val="lt-LT"/>
        </w:rPr>
      </w:pPr>
      <w:r w:rsidRPr="001207ED">
        <w:rPr>
          <w:rFonts w:ascii="Times New Roman" w:hAnsi="Times New Roman" w:cs="Times New Roman"/>
          <w:sz w:val="24"/>
          <w:szCs w:val="24"/>
          <w:lang w:val="lt-LT"/>
        </w:rPr>
        <w:t xml:space="preserve">Objekto ir Žemės sklypo dokumentai yra pateikti Specifikacijų 1 priedėlyje </w:t>
      </w:r>
      <w:r w:rsidRPr="001207ED">
        <w:rPr>
          <w:rFonts w:ascii="Times New Roman" w:hAnsi="Times New Roman" w:cs="Times New Roman"/>
          <w:i/>
          <w:iCs/>
          <w:sz w:val="24"/>
          <w:szCs w:val="24"/>
          <w:lang w:val="lt-LT"/>
        </w:rPr>
        <w:t xml:space="preserve">Privalomieji pasiūlymo rengimo dokumentai. </w:t>
      </w:r>
      <w:r w:rsidRPr="001207ED">
        <w:rPr>
          <w:rFonts w:ascii="Times New Roman" w:hAnsi="Times New Roman" w:cs="Times New Roman"/>
          <w:i/>
          <w:sz w:val="24"/>
          <w:szCs w:val="24"/>
          <w:lang w:val="lt-LT"/>
        </w:rPr>
        <w:t>Objekto dokumentacija (vidaus plotų eksplikacijos, aukštų planai, Statinio techniniai projektai (jei yra).</w:t>
      </w:r>
    </w:p>
    <w:p w14:paraId="19C18FE8" w14:textId="52F7306C" w:rsidR="00730A25" w:rsidRPr="001207ED" w:rsidRDefault="00730A25" w:rsidP="00730A25">
      <w:pPr>
        <w:rPr>
          <w:lang w:val="lt-LT"/>
        </w:rPr>
      </w:pPr>
    </w:p>
    <w:p w14:paraId="0FA755EA" w14:textId="3579A443" w:rsidR="00F07C48" w:rsidRPr="001207ED" w:rsidRDefault="00F07C48" w:rsidP="00730A25">
      <w:pPr>
        <w:rPr>
          <w:lang w:val="lt-LT"/>
        </w:rPr>
      </w:pPr>
    </w:p>
    <w:p w14:paraId="169F5CC2" w14:textId="77777777" w:rsidR="00F07C48" w:rsidRPr="001207ED" w:rsidRDefault="00F07C48" w:rsidP="00730A25">
      <w:pPr>
        <w:rPr>
          <w:lang w:val="lt-LT"/>
        </w:rPr>
      </w:pPr>
    </w:p>
    <w:p w14:paraId="50131E9D" w14:textId="6C8C4291" w:rsidR="00AA2229" w:rsidRPr="001207ED" w:rsidRDefault="00AA2229" w:rsidP="006C1D2A">
      <w:pPr>
        <w:pStyle w:val="Heading3"/>
        <w:spacing w:after="120" w:line="276" w:lineRule="auto"/>
        <w:rPr>
          <w:rFonts w:ascii="Times New Roman" w:hAnsi="Times New Roman" w:cs="Times New Roman"/>
          <w:sz w:val="24"/>
          <w:szCs w:val="24"/>
          <w:lang w:val="lt-LT"/>
        </w:rPr>
      </w:pPr>
      <w:bookmarkStart w:id="8" w:name="_Toc441662340"/>
      <w:bookmarkStart w:id="9" w:name="_Toc2011146"/>
      <w:r w:rsidRPr="001207ED">
        <w:rPr>
          <w:rFonts w:ascii="Times New Roman" w:hAnsi="Times New Roman" w:cs="Times New Roman"/>
          <w:b/>
          <w:i w:val="0"/>
          <w:color w:val="000000" w:themeColor="text1"/>
          <w:sz w:val="24"/>
          <w:szCs w:val="24"/>
          <w:lang w:val="lt-LT"/>
        </w:rPr>
        <w:t xml:space="preserve">2.1.2. </w:t>
      </w:r>
      <w:r w:rsidR="00F302A8" w:rsidRPr="001207ED">
        <w:rPr>
          <w:rFonts w:ascii="Times New Roman" w:hAnsi="Times New Roman" w:cs="Times New Roman"/>
          <w:b/>
          <w:i w:val="0"/>
          <w:color w:val="000000" w:themeColor="text1"/>
          <w:sz w:val="24"/>
          <w:szCs w:val="24"/>
          <w:lang w:val="lt-LT"/>
        </w:rPr>
        <w:t>T</w:t>
      </w:r>
      <w:r w:rsidRPr="001207ED">
        <w:rPr>
          <w:rFonts w:ascii="Times New Roman" w:hAnsi="Times New Roman" w:cs="Times New Roman"/>
          <w:b/>
          <w:i w:val="0"/>
          <w:color w:val="000000" w:themeColor="text1"/>
          <w:sz w:val="24"/>
          <w:szCs w:val="24"/>
          <w:lang w:val="lt-LT"/>
        </w:rPr>
        <w:t xml:space="preserve">eritorijos </w:t>
      </w:r>
      <w:r w:rsidR="00F302A8" w:rsidRPr="001207ED">
        <w:rPr>
          <w:rFonts w:ascii="Times New Roman" w:hAnsi="Times New Roman" w:cs="Times New Roman"/>
          <w:b/>
          <w:i w:val="0"/>
          <w:color w:val="000000" w:themeColor="text1"/>
          <w:sz w:val="24"/>
          <w:szCs w:val="24"/>
          <w:lang w:val="lt-LT"/>
        </w:rPr>
        <w:t xml:space="preserve">ir teritorijoje planuojamų pastatų, statinių </w:t>
      </w:r>
      <w:r w:rsidRPr="001207ED">
        <w:rPr>
          <w:rFonts w:ascii="Times New Roman" w:hAnsi="Times New Roman" w:cs="Times New Roman"/>
          <w:b/>
          <w:i w:val="0"/>
          <w:color w:val="000000" w:themeColor="text1"/>
          <w:sz w:val="24"/>
          <w:szCs w:val="24"/>
          <w:lang w:val="lt-LT"/>
        </w:rPr>
        <w:t>funkciniai ryšiai</w:t>
      </w:r>
      <w:bookmarkEnd w:id="8"/>
      <w:bookmarkEnd w:id="9"/>
      <w:r w:rsidRPr="001207ED">
        <w:rPr>
          <w:rFonts w:ascii="Times New Roman" w:hAnsi="Times New Roman" w:cs="Times New Roman"/>
          <w:b/>
          <w:i w:val="0"/>
          <w:color w:val="000000" w:themeColor="text1"/>
          <w:sz w:val="24"/>
          <w:szCs w:val="24"/>
          <w:lang w:val="lt-LT"/>
        </w:rPr>
        <w:t xml:space="preserve"> </w:t>
      </w:r>
      <w:r w:rsidRPr="001207ED">
        <w:rPr>
          <w:rFonts w:ascii="Times New Roman" w:hAnsi="Times New Roman" w:cs="Times New Roman"/>
          <w:i w:val="0"/>
          <w:color w:val="000000" w:themeColor="text1"/>
          <w:sz w:val="24"/>
          <w:szCs w:val="24"/>
          <w:lang w:val="lt-LT"/>
        </w:rPr>
        <w:t xml:space="preserve">(pridedamos rekomendacinio pobūdžio galimos </w:t>
      </w:r>
      <w:r w:rsidR="00E84CAA" w:rsidRPr="001207ED">
        <w:rPr>
          <w:rFonts w:ascii="Times New Roman" w:hAnsi="Times New Roman" w:cs="Times New Roman"/>
          <w:color w:val="FF0000"/>
          <w:sz w:val="24"/>
          <w:szCs w:val="24"/>
          <w:lang w:val="lt-LT"/>
        </w:rPr>
        <w:t xml:space="preserve">Objekto </w:t>
      </w:r>
      <w:r w:rsidR="003D28B7" w:rsidRPr="001207ED">
        <w:rPr>
          <w:rFonts w:ascii="Times New Roman" w:hAnsi="Times New Roman" w:cs="Times New Roman"/>
          <w:color w:val="FF0000"/>
          <w:sz w:val="24"/>
          <w:szCs w:val="24"/>
          <w:lang w:val="lt-LT"/>
        </w:rPr>
        <w:t xml:space="preserve">teritorijos </w:t>
      </w:r>
      <w:r w:rsidRPr="001207ED">
        <w:rPr>
          <w:rFonts w:ascii="Times New Roman" w:hAnsi="Times New Roman" w:cs="Times New Roman"/>
          <w:i w:val="0"/>
          <w:color w:val="000000" w:themeColor="text1"/>
          <w:sz w:val="24"/>
          <w:szCs w:val="24"/>
          <w:lang w:val="lt-LT"/>
        </w:rPr>
        <w:t>išplanavimo schemos)</w:t>
      </w:r>
    </w:p>
    <w:p w14:paraId="088A3BCA" w14:textId="77777777" w:rsidR="00AA2229" w:rsidRPr="001207ED" w:rsidRDefault="00AA2229" w:rsidP="00AA2229">
      <w:pPr>
        <w:spacing w:after="120" w:line="276" w:lineRule="auto"/>
        <w:rPr>
          <w:rFonts w:ascii="Times New Roman" w:hAnsi="Times New Roman" w:cs="Times New Roman"/>
          <w:b/>
          <w:color w:val="FF0000"/>
          <w:sz w:val="24"/>
          <w:szCs w:val="24"/>
          <w:lang w:val="lt-LT"/>
        </w:rPr>
      </w:pPr>
      <w:r w:rsidRPr="001207ED">
        <w:rPr>
          <w:rFonts w:ascii="Times New Roman" w:hAnsi="Times New Roman" w:cs="Times New Roman"/>
          <w:b/>
          <w:color w:val="FF0000"/>
          <w:sz w:val="24"/>
          <w:szCs w:val="24"/>
          <w:lang w:val="lt-LT"/>
        </w:rPr>
        <w:t>[</w:t>
      </w:r>
      <w:r w:rsidRPr="001207ED">
        <w:rPr>
          <w:rFonts w:ascii="Times New Roman" w:hAnsi="Times New Roman" w:cs="Times New Roman"/>
          <w:b/>
          <w:i/>
          <w:color w:val="FF0000"/>
          <w:sz w:val="24"/>
          <w:szCs w:val="24"/>
          <w:lang w:val="lt-LT"/>
        </w:rPr>
        <w:t>PATEIKTI INFORMACIJĄ</w:t>
      </w:r>
      <w:r w:rsidRPr="001207ED">
        <w:rPr>
          <w:rFonts w:ascii="Times New Roman" w:hAnsi="Times New Roman" w:cs="Times New Roman"/>
          <w:b/>
          <w:color w:val="FF0000"/>
          <w:sz w:val="24"/>
          <w:szCs w:val="24"/>
          <w:lang w:val="lt-LT"/>
        </w:rPr>
        <w:t>]</w:t>
      </w:r>
    </w:p>
    <w:p w14:paraId="0DDECAAC" w14:textId="158DBA69" w:rsidR="00EA73E0" w:rsidRPr="001207ED" w:rsidRDefault="00AA2229" w:rsidP="00AA2229">
      <w:pPr>
        <w:keepNext/>
        <w:spacing w:after="120" w:line="276" w:lineRule="auto"/>
        <w:rPr>
          <w:rFonts w:ascii="Times New Roman" w:hAnsi="Times New Roman" w:cs="Times New Roman"/>
          <w:color w:val="FF0000"/>
          <w:sz w:val="24"/>
          <w:szCs w:val="24"/>
          <w:lang w:val="lt-LT"/>
        </w:rPr>
      </w:pPr>
      <w:r w:rsidRPr="001207ED">
        <w:rPr>
          <w:rFonts w:ascii="Times New Roman" w:hAnsi="Times New Roman" w:cs="Times New Roman"/>
          <w:color w:val="FF0000"/>
          <w:sz w:val="24"/>
          <w:szCs w:val="24"/>
          <w:lang w:val="lt-LT"/>
        </w:rPr>
        <w:t>1 pav. Teritorijos</w:t>
      </w:r>
      <w:r w:rsidR="00EA73E0" w:rsidRPr="001207ED">
        <w:rPr>
          <w:rFonts w:ascii="Times New Roman" w:hAnsi="Times New Roman" w:cs="Times New Roman"/>
          <w:color w:val="FF0000"/>
          <w:sz w:val="24"/>
          <w:szCs w:val="24"/>
          <w:lang w:val="lt-LT"/>
        </w:rPr>
        <w:t>, statinių</w:t>
      </w:r>
      <w:r w:rsidRPr="001207ED">
        <w:rPr>
          <w:rFonts w:ascii="Times New Roman" w:hAnsi="Times New Roman" w:cs="Times New Roman"/>
          <w:color w:val="FF0000"/>
          <w:sz w:val="24"/>
          <w:szCs w:val="24"/>
          <w:lang w:val="lt-LT"/>
        </w:rPr>
        <w:t xml:space="preserve"> funkcinių sektorių tarpusavio ryšių schema.</w:t>
      </w:r>
      <w:r w:rsidR="003D28B7" w:rsidRPr="001207ED">
        <w:rPr>
          <w:rFonts w:ascii="Times New Roman" w:hAnsi="Times New Roman" w:cs="Times New Roman"/>
          <w:color w:val="FF0000"/>
          <w:sz w:val="24"/>
          <w:szCs w:val="24"/>
          <w:lang w:val="lt-LT"/>
        </w:rPr>
        <w:t xml:space="preserve"> (galima pateikti kaip atskirą dokumentą</w:t>
      </w:r>
      <w:r w:rsidR="00F302A8" w:rsidRPr="001207ED">
        <w:rPr>
          <w:rFonts w:ascii="Times New Roman" w:hAnsi="Times New Roman" w:cs="Times New Roman"/>
          <w:color w:val="FF0000"/>
          <w:sz w:val="24"/>
          <w:szCs w:val="24"/>
          <w:lang w:val="lt-LT"/>
        </w:rPr>
        <w:t>)</w:t>
      </w:r>
    </w:p>
    <w:p w14:paraId="0AC13FF8" w14:textId="77777777" w:rsidR="00AA2229" w:rsidRPr="001207ED" w:rsidRDefault="00AA2229" w:rsidP="00AA2229">
      <w:pPr>
        <w:keepNext/>
        <w:spacing w:after="120" w:line="276" w:lineRule="auto"/>
        <w:rPr>
          <w:rFonts w:ascii="Times New Roman" w:hAnsi="Times New Roman" w:cs="Times New Roman"/>
          <w:color w:val="FF0000"/>
          <w:sz w:val="24"/>
          <w:szCs w:val="24"/>
          <w:lang w:val="lt-LT"/>
        </w:rPr>
      </w:pPr>
    </w:p>
    <w:p w14:paraId="32BFC8F6" w14:textId="77777777" w:rsidR="00AA2229" w:rsidRPr="001207ED" w:rsidRDefault="00AA2229" w:rsidP="00AA2229">
      <w:pPr>
        <w:pStyle w:val="Heading2"/>
        <w:spacing w:before="0" w:after="120" w:line="276" w:lineRule="auto"/>
        <w:jc w:val="left"/>
        <w:rPr>
          <w:rFonts w:ascii="Times New Roman" w:hAnsi="Times New Roman" w:cs="Times New Roman"/>
          <w:color w:val="000000" w:themeColor="text1"/>
          <w:sz w:val="24"/>
          <w:szCs w:val="24"/>
          <w:lang w:val="lt-LT"/>
        </w:rPr>
      </w:pPr>
      <w:r w:rsidRPr="001207ED">
        <w:rPr>
          <w:rFonts w:ascii="Times New Roman" w:hAnsi="Times New Roman" w:cs="Times New Roman"/>
          <w:color w:val="000000" w:themeColor="text1"/>
          <w:sz w:val="24"/>
          <w:szCs w:val="24"/>
          <w:lang w:val="lt-LT"/>
        </w:rPr>
        <w:t>2.1.3. Teritorijos infrastruktūros sukūrimo techniniai reikalavimai</w:t>
      </w:r>
    </w:p>
    <w:p w14:paraId="028D643B" w14:textId="77777777" w:rsidR="00AA2229" w:rsidRPr="001207ED" w:rsidRDefault="00AA2229" w:rsidP="00AA2229">
      <w:pPr>
        <w:spacing w:after="120" w:line="276" w:lineRule="auto"/>
        <w:rPr>
          <w:rFonts w:ascii="Times New Roman" w:hAnsi="Times New Roman" w:cs="Times New Roman"/>
          <w:b/>
          <w:color w:val="FF0000"/>
          <w:sz w:val="24"/>
          <w:szCs w:val="24"/>
          <w:lang w:val="lt-LT"/>
        </w:rPr>
      </w:pPr>
      <w:r w:rsidRPr="001207ED">
        <w:rPr>
          <w:rFonts w:ascii="Times New Roman" w:hAnsi="Times New Roman" w:cs="Times New Roman"/>
          <w:b/>
          <w:color w:val="FF0000"/>
          <w:sz w:val="24"/>
          <w:szCs w:val="24"/>
          <w:lang w:val="lt-LT"/>
        </w:rPr>
        <w:t>[</w:t>
      </w:r>
      <w:r w:rsidRPr="001207ED">
        <w:rPr>
          <w:rFonts w:ascii="Times New Roman" w:hAnsi="Times New Roman" w:cs="Times New Roman"/>
          <w:b/>
          <w:i/>
          <w:color w:val="FF0000"/>
          <w:sz w:val="24"/>
          <w:szCs w:val="24"/>
          <w:lang w:val="lt-LT"/>
        </w:rPr>
        <w:t>PATEIKTI TERITORIJOS BENDRŲJŲ RODIKLIŲ INFORMACIJĄ</w:t>
      </w:r>
      <w:r w:rsidRPr="001207ED">
        <w:rPr>
          <w:rFonts w:ascii="Times New Roman" w:hAnsi="Times New Roman" w:cs="Times New Roman"/>
          <w:b/>
          <w:color w:val="FF0000"/>
          <w:sz w:val="24"/>
          <w:szCs w:val="24"/>
          <w:lang w:val="lt-LT"/>
        </w:rPr>
        <w:t>]</w:t>
      </w:r>
    </w:p>
    <w:p w14:paraId="054ADD44" w14:textId="429156BC" w:rsidR="00AA2229" w:rsidRPr="001207ED" w:rsidRDefault="00AA2229" w:rsidP="00AA2229">
      <w:pPr>
        <w:pStyle w:val="Heading2"/>
        <w:spacing w:before="0" w:after="120" w:line="276" w:lineRule="auto"/>
        <w:jc w:val="left"/>
        <w:rPr>
          <w:rFonts w:ascii="Times New Roman" w:eastAsiaTheme="majorEastAsia" w:hAnsi="Times New Roman" w:cs="Times New Roman"/>
          <w:b w:val="0"/>
          <w:bCs/>
          <w:i/>
          <w:iCs w:val="0"/>
          <w:color w:val="000000" w:themeColor="text1"/>
          <w:sz w:val="24"/>
          <w:szCs w:val="24"/>
          <w:lang w:val="lt-LT"/>
        </w:rPr>
      </w:pPr>
      <w:r w:rsidRPr="001207ED">
        <w:rPr>
          <w:rFonts w:ascii="Times New Roman" w:eastAsiaTheme="majorEastAsia" w:hAnsi="Times New Roman" w:cs="Times New Roman"/>
          <w:b w:val="0"/>
          <w:bCs/>
          <w:i/>
          <w:iCs w:val="0"/>
          <w:color w:val="000000" w:themeColor="text1"/>
          <w:sz w:val="24"/>
          <w:szCs w:val="24"/>
          <w:lang w:val="lt-LT"/>
        </w:rPr>
        <w:t>Teritorijos Specialieji reikalavimai pateikti Specifikacijų 2.1 priedėlio "</w:t>
      </w:r>
      <w:r w:rsidR="00961692" w:rsidRPr="001207ED">
        <w:rPr>
          <w:rFonts w:ascii="Times New Roman" w:eastAsiaTheme="majorEastAsia" w:hAnsi="Times New Roman" w:cs="Times New Roman"/>
          <w:b w:val="0"/>
          <w:bCs/>
          <w:i/>
          <w:iCs w:val="0"/>
          <w:color w:val="000000" w:themeColor="text1"/>
          <w:sz w:val="24"/>
          <w:szCs w:val="24"/>
          <w:lang w:val="lt-LT"/>
        </w:rPr>
        <w:t>Bendroji informacija, teritorijos ir statinių, pastatų specifikacijos</w:t>
      </w:r>
      <w:r w:rsidRPr="001207ED">
        <w:rPr>
          <w:rFonts w:ascii="Times New Roman" w:eastAsiaTheme="majorEastAsia" w:hAnsi="Times New Roman" w:cs="Times New Roman"/>
          <w:b w:val="0"/>
          <w:bCs/>
          <w:i/>
          <w:iCs w:val="0"/>
          <w:color w:val="000000" w:themeColor="text1"/>
          <w:sz w:val="24"/>
          <w:szCs w:val="24"/>
          <w:lang w:val="lt-LT"/>
        </w:rPr>
        <w:t>."  2 darbalapyje „Teritorija“.</w:t>
      </w:r>
    </w:p>
    <w:p w14:paraId="4EFDBEEC" w14:textId="77777777" w:rsidR="00AA2229" w:rsidRPr="001207ED" w:rsidRDefault="00AA2229" w:rsidP="00AA2229">
      <w:pPr>
        <w:spacing w:after="120" w:line="276" w:lineRule="auto"/>
        <w:rPr>
          <w:rFonts w:ascii="Times New Roman" w:eastAsiaTheme="majorEastAsia" w:hAnsi="Times New Roman" w:cs="Times New Roman"/>
          <w:b/>
          <w:bCs/>
          <w:color w:val="000000" w:themeColor="text1"/>
          <w:sz w:val="24"/>
          <w:szCs w:val="24"/>
          <w:lang w:val="lt-LT"/>
        </w:rPr>
      </w:pPr>
    </w:p>
    <w:p w14:paraId="1D5D0C63" w14:textId="77777777" w:rsidR="007015ED" w:rsidRPr="001207ED" w:rsidRDefault="007015ED" w:rsidP="00AA2229">
      <w:pPr>
        <w:spacing w:after="120" w:line="276" w:lineRule="auto"/>
        <w:rPr>
          <w:rFonts w:ascii="Times New Roman" w:hAnsi="Times New Roman" w:cs="Times New Roman"/>
          <w:b/>
          <w:color w:val="000000" w:themeColor="text1"/>
          <w:sz w:val="24"/>
          <w:szCs w:val="24"/>
          <w:highlight w:val="yellow"/>
          <w:lang w:val="lt-LT"/>
        </w:rPr>
      </w:pPr>
    </w:p>
    <w:p w14:paraId="21142404" w14:textId="283A9C7D" w:rsidR="00AA2229" w:rsidRPr="001207ED" w:rsidRDefault="00AA2229" w:rsidP="00AA2229">
      <w:pPr>
        <w:spacing w:after="120" w:line="276" w:lineRule="auto"/>
        <w:rPr>
          <w:rFonts w:ascii="Times New Roman" w:eastAsia="Times New Roman" w:hAnsi="Times New Roman" w:cs="Times New Roman"/>
          <w:b/>
          <w:bCs/>
          <w:spacing w:val="20"/>
          <w:sz w:val="24"/>
          <w:szCs w:val="24"/>
          <w:lang w:val="lt-LT"/>
        </w:rPr>
      </w:pPr>
      <w:r w:rsidRPr="001207ED">
        <w:rPr>
          <w:rFonts w:ascii="Times New Roman" w:hAnsi="Times New Roman" w:cs="Times New Roman"/>
          <w:b/>
          <w:color w:val="000000" w:themeColor="text1"/>
          <w:sz w:val="24"/>
          <w:szCs w:val="24"/>
          <w:lang w:val="lt-LT"/>
        </w:rPr>
        <w:t xml:space="preserve">2.2. </w:t>
      </w:r>
      <w:r w:rsidR="00F302A8" w:rsidRPr="001207ED">
        <w:rPr>
          <w:rFonts w:ascii="Times New Roman" w:hAnsi="Times New Roman" w:cs="Times New Roman"/>
          <w:b/>
          <w:color w:val="000000" w:themeColor="text1"/>
          <w:sz w:val="24"/>
          <w:szCs w:val="24"/>
          <w:lang w:val="lt-LT"/>
        </w:rPr>
        <w:t xml:space="preserve">Pastatas Nr. 1 </w:t>
      </w:r>
      <w:r w:rsidRPr="001207ED">
        <w:rPr>
          <w:rFonts w:ascii="Times New Roman" w:hAnsi="Times New Roman" w:cs="Times New Roman"/>
          <w:b/>
          <w:color w:val="000000" w:themeColor="text1"/>
          <w:sz w:val="24"/>
          <w:szCs w:val="24"/>
          <w:lang w:val="lt-LT"/>
        </w:rPr>
        <w:t xml:space="preserve"> </w:t>
      </w:r>
      <w:r w:rsidR="0077774C" w:rsidRPr="001207ED">
        <w:rPr>
          <w:rFonts w:ascii="Times New Roman" w:hAnsi="Times New Roman" w:cs="Times New Roman"/>
          <w:color w:val="FF0000"/>
          <w:sz w:val="24"/>
          <w:szCs w:val="24"/>
          <w:lang w:val="lt-LT"/>
        </w:rPr>
        <w:t>[pavadinimas]</w:t>
      </w:r>
    </w:p>
    <w:p w14:paraId="1CB66D85" w14:textId="34B60456" w:rsidR="00AA2229" w:rsidRPr="001207ED" w:rsidRDefault="00AA2229" w:rsidP="00AA2229">
      <w:pPr>
        <w:spacing w:after="120" w:line="276" w:lineRule="auto"/>
        <w:rPr>
          <w:rFonts w:ascii="Times New Roman" w:hAnsi="Times New Roman" w:cs="Times New Roman"/>
          <w:b/>
          <w:color w:val="FF0000"/>
          <w:sz w:val="24"/>
          <w:szCs w:val="24"/>
          <w:lang w:val="lt-LT"/>
        </w:rPr>
      </w:pPr>
      <w:r w:rsidRPr="001207ED">
        <w:rPr>
          <w:rFonts w:ascii="Times New Roman" w:eastAsia="Times New Roman" w:hAnsi="Times New Roman" w:cs="Times New Roman"/>
          <w:b/>
          <w:bCs/>
          <w:color w:val="FF0000"/>
          <w:spacing w:val="20"/>
          <w:sz w:val="24"/>
          <w:szCs w:val="24"/>
          <w:lang w:val="lt-LT"/>
        </w:rPr>
        <w:t>[pavadinimas, adresas]</w:t>
      </w:r>
      <w:r w:rsidRPr="001207ED">
        <w:rPr>
          <w:rFonts w:ascii="Times New Roman" w:hAnsi="Times New Roman" w:cs="Times New Roman"/>
          <w:b/>
          <w:bCs/>
          <w:color w:val="FF0000"/>
          <w:spacing w:val="20"/>
          <w:sz w:val="24"/>
          <w:szCs w:val="24"/>
          <w:lang w:val="lt-LT"/>
        </w:rPr>
        <w:t xml:space="preserve"> </w:t>
      </w:r>
      <w:r w:rsidRPr="001207ED">
        <w:rPr>
          <w:rFonts w:ascii="Times New Roman" w:eastAsia="Times New Roman" w:hAnsi="Times New Roman" w:cs="Times New Roman"/>
          <w:b/>
          <w:bCs/>
          <w:spacing w:val="20"/>
          <w:sz w:val="24"/>
          <w:szCs w:val="24"/>
          <w:lang w:val="lt-LT"/>
        </w:rPr>
        <w:t xml:space="preserve"> </w:t>
      </w:r>
    </w:p>
    <w:p w14:paraId="1D944669" w14:textId="62528DB1" w:rsidR="00AA2229" w:rsidRPr="001207ED" w:rsidRDefault="00AA2229" w:rsidP="00AA2229">
      <w:pPr>
        <w:spacing w:after="120" w:line="276" w:lineRule="auto"/>
        <w:rPr>
          <w:rFonts w:ascii="Times New Roman" w:hAnsi="Times New Roman" w:cs="Times New Roman"/>
          <w:b/>
          <w:color w:val="FF0000"/>
          <w:sz w:val="24"/>
          <w:szCs w:val="24"/>
          <w:lang w:val="lt-LT"/>
        </w:rPr>
      </w:pPr>
      <w:r w:rsidRPr="001207ED">
        <w:rPr>
          <w:rFonts w:ascii="Times New Roman" w:hAnsi="Times New Roman" w:cs="Times New Roman"/>
          <w:b/>
          <w:color w:val="FF0000"/>
          <w:sz w:val="24"/>
          <w:szCs w:val="24"/>
          <w:lang w:val="lt-LT"/>
        </w:rPr>
        <w:t>[</w:t>
      </w:r>
      <w:r w:rsidRPr="001207ED">
        <w:rPr>
          <w:rFonts w:ascii="Times New Roman" w:hAnsi="Times New Roman" w:cs="Times New Roman"/>
          <w:b/>
          <w:i/>
          <w:color w:val="FF0000"/>
          <w:sz w:val="24"/>
          <w:szCs w:val="24"/>
          <w:lang w:val="lt-LT"/>
        </w:rPr>
        <w:t>PATEIKTI PAPILDOMĄ INFORMACIJĄ</w:t>
      </w:r>
      <w:r w:rsidRPr="001207ED">
        <w:rPr>
          <w:rFonts w:ascii="Times New Roman" w:hAnsi="Times New Roman" w:cs="Times New Roman"/>
          <w:b/>
          <w:color w:val="FF0000"/>
          <w:sz w:val="24"/>
          <w:szCs w:val="24"/>
          <w:lang w:val="lt-LT"/>
        </w:rPr>
        <w:t>]</w:t>
      </w:r>
    </w:p>
    <w:p w14:paraId="394EBCDA" w14:textId="474D0C1C" w:rsidR="00AA2229" w:rsidRPr="001207ED" w:rsidRDefault="00AA2229" w:rsidP="00AA2229">
      <w:pPr>
        <w:spacing w:after="120" w:line="276" w:lineRule="auto"/>
        <w:rPr>
          <w:rFonts w:ascii="Times New Roman" w:hAnsi="Times New Roman" w:cs="Times New Roman"/>
          <w:sz w:val="24"/>
          <w:szCs w:val="24"/>
          <w:lang w:val="lt-LT"/>
        </w:rPr>
      </w:pPr>
    </w:p>
    <w:p w14:paraId="1C022556" w14:textId="3750C509" w:rsidR="00AA2229" w:rsidRPr="001207ED" w:rsidRDefault="00AA2229" w:rsidP="006C1D2A">
      <w:pPr>
        <w:pStyle w:val="Heading3"/>
        <w:spacing w:after="120" w:line="276" w:lineRule="auto"/>
        <w:rPr>
          <w:rFonts w:ascii="Times New Roman" w:hAnsi="Times New Roman" w:cs="Times New Roman"/>
          <w:sz w:val="24"/>
          <w:szCs w:val="24"/>
          <w:lang w:val="lt-LT"/>
        </w:rPr>
      </w:pPr>
      <w:r w:rsidRPr="001207ED">
        <w:rPr>
          <w:rFonts w:ascii="Times New Roman" w:hAnsi="Times New Roman" w:cs="Times New Roman"/>
          <w:b/>
          <w:i w:val="0"/>
          <w:color w:val="000000" w:themeColor="text1"/>
          <w:sz w:val="24"/>
          <w:szCs w:val="24"/>
          <w:lang w:val="lt-LT"/>
        </w:rPr>
        <w:t>2.2.</w:t>
      </w:r>
      <w:r w:rsidR="003A7D08" w:rsidRPr="001207ED">
        <w:rPr>
          <w:rFonts w:ascii="Times New Roman" w:hAnsi="Times New Roman" w:cs="Times New Roman"/>
          <w:b/>
          <w:i w:val="0"/>
          <w:color w:val="000000" w:themeColor="text1"/>
          <w:sz w:val="24"/>
          <w:szCs w:val="24"/>
          <w:lang w:val="lt-LT"/>
        </w:rPr>
        <w:t>1</w:t>
      </w:r>
      <w:r w:rsidRPr="001207ED">
        <w:rPr>
          <w:rFonts w:ascii="Times New Roman" w:hAnsi="Times New Roman" w:cs="Times New Roman"/>
          <w:b/>
          <w:i w:val="0"/>
          <w:color w:val="000000" w:themeColor="text1"/>
          <w:sz w:val="24"/>
          <w:szCs w:val="24"/>
          <w:lang w:val="lt-LT"/>
        </w:rPr>
        <w:t>. Pastatų</w:t>
      </w:r>
      <w:r w:rsidR="00F302A8" w:rsidRPr="001207ED">
        <w:rPr>
          <w:rFonts w:ascii="Times New Roman" w:hAnsi="Times New Roman" w:cs="Times New Roman"/>
          <w:b/>
          <w:i w:val="0"/>
          <w:color w:val="000000" w:themeColor="text1"/>
          <w:sz w:val="24"/>
          <w:szCs w:val="24"/>
          <w:lang w:val="lt-LT"/>
        </w:rPr>
        <w:t xml:space="preserve"> patalpų </w:t>
      </w:r>
      <w:r w:rsidRPr="001207ED">
        <w:rPr>
          <w:rFonts w:ascii="Times New Roman" w:hAnsi="Times New Roman" w:cs="Times New Roman"/>
          <w:b/>
          <w:i w:val="0"/>
          <w:color w:val="000000" w:themeColor="text1"/>
          <w:sz w:val="24"/>
          <w:szCs w:val="24"/>
          <w:lang w:val="lt-LT"/>
        </w:rPr>
        <w:t>funkciniai ryšiai</w:t>
      </w:r>
      <w:r w:rsidR="0036019D" w:rsidRPr="001207ED">
        <w:rPr>
          <w:rFonts w:ascii="Times New Roman" w:hAnsi="Times New Roman" w:cs="Times New Roman"/>
          <w:b/>
          <w:i w:val="0"/>
          <w:color w:val="000000" w:themeColor="text1"/>
          <w:sz w:val="24"/>
          <w:szCs w:val="24"/>
          <w:lang w:val="lt-LT"/>
        </w:rPr>
        <w:t xml:space="preserve">. </w:t>
      </w:r>
      <w:r w:rsidR="0036019D" w:rsidRPr="001207ED">
        <w:rPr>
          <w:rFonts w:ascii="Times New Roman" w:hAnsi="Times New Roman" w:cs="Times New Roman"/>
          <w:i w:val="0"/>
          <w:iCs/>
          <w:color w:val="FF0000"/>
          <w:sz w:val="24"/>
          <w:szCs w:val="24"/>
          <w:lang w:val="lt-LT"/>
        </w:rPr>
        <w:t>Pastato Nr.1</w:t>
      </w:r>
      <w:r w:rsidR="0036019D" w:rsidRPr="001207ED">
        <w:rPr>
          <w:rFonts w:ascii="Times New Roman" w:hAnsi="Times New Roman" w:cs="Times New Roman"/>
          <w:color w:val="FF0000"/>
          <w:sz w:val="24"/>
          <w:szCs w:val="24"/>
          <w:lang w:val="lt-LT"/>
        </w:rPr>
        <w:t xml:space="preserve"> </w:t>
      </w:r>
      <w:r w:rsidRPr="001207ED">
        <w:rPr>
          <w:rFonts w:ascii="Times New Roman" w:hAnsi="Times New Roman" w:cs="Times New Roman"/>
          <w:b/>
          <w:i w:val="0"/>
          <w:color w:val="000000" w:themeColor="text1"/>
          <w:sz w:val="24"/>
          <w:szCs w:val="24"/>
          <w:lang w:val="lt-LT"/>
        </w:rPr>
        <w:t xml:space="preserve"> </w:t>
      </w:r>
      <w:r w:rsidRPr="001207ED">
        <w:rPr>
          <w:rFonts w:ascii="Times New Roman" w:hAnsi="Times New Roman" w:cs="Times New Roman"/>
          <w:i w:val="0"/>
          <w:color w:val="000000" w:themeColor="text1"/>
          <w:sz w:val="24"/>
          <w:szCs w:val="24"/>
          <w:lang w:val="lt-LT"/>
        </w:rPr>
        <w:t xml:space="preserve">(pridedamos rekomendacinio pobūdžio galimos </w:t>
      </w:r>
      <w:r w:rsidRPr="001207ED">
        <w:rPr>
          <w:rFonts w:ascii="Times New Roman" w:hAnsi="Times New Roman" w:cs="Times New Roman"/>
          <w:color w:val="FF0000"/>
          <w:sz w:val="24"/>
          <w:szCs w:val="24"/>
          <w:lang w:val="lt-LT"/>
        </w:rPr>
        <w:t xml:space="preserve">[pavadinimas] </w:t>
      </w:r>
      <w:r w:rsidRPr="001207ED">
        <w:rPr>
          <w:rFonts w:ascii="Times New Roman" w:hAnsi="Times New Roman" w:cs="Times New Roman"/>
          <w:i w:val="0"/>
          <w:color w:val="000000" w:themeColor="text1"/>
          <w:sz w:val="24"/>
          <w:szCs w:val="24"/>
          <w:lang w:val="lt-LT"/>
        </w:rPr>
        <w:t>išplanavimo schemos)</w:t>
      </w:r>
    </w:p>
    <w:p w14:paraId="195F2252" w14:textId="03239599" w:rsidR="00AA2229" w:rsidRPr="001207ED" w:rsidRDefault="00AA2229" w:rsidP="00AA2229">
      <w:pPr>
        <w:spacing w:after="120" w:line="276" w:lineRule="auto"/>
        <w:rPr>
          <w:rFonts w:ascii="Times New Roman" w:hAnsi="Times New Roman" w:cs="Times New Roman"/>
          <w:b/>
          <w:color w:val="FF0000"/>
          <w:sz w:val="24"/>
          <w:szCs w:val="24"/>
          <w:lang w:val="lt-LT"/>
        </w:rPr>
      </w:pPr>
      <w:r w:rsidRPr="001207ED">
        <w:rPr>
          <w:rFonts w:ascii="Times New Roman" w:hAnsi="Times New Roman" w:cs="Times New Roman"/>
          <w:b/>
          <w:color w:val="FF0000"/>
          <w:sz w:val="24"/>
          <w:szCs w:val="24"/>
          <w:lang w:val="lt-LT"/>
        </w:rPr>
        <w:t>[</w:t>
      </w:r>
      <w:r w:rsidRPr="001207ED">
        <w:rPr>
          <w:rFonts w:ascii="Times New Roman" w:hAnsi="Times New Roman" w:cs="Times New Roman"/>
          <w:b/>
          <w:i/>
          <w:color w:val="FF0000"/>
          <w:sz w:val="24"/>
          <w:szCs w:val="24"/>
          <w:lang w:val="lt-LT"/>
        </w:rPr>
        <w:t>PATEIKTI INFORMACIJĄ</w:t>
      </w:r>
      <w:r w:rsidRPr="001207ED">
        <w:rPr>
          <w:rFonts w:ascii="Times New Roman" w:hAnsi="Times New Roman" w:cs="Times New Roman"/>
          <w:b/>
          <w:color w:val="FF0000"/>
          <w:sz w:val="24"/>
          <w:szCs w:val="24"/>
          <w:lang w:val="lt-LT"/>
        </w:rPr>
        <w:t>]</w:t>
      </w:r>
    </w:p>
    <w:p w14:paraId="4AB0B46D" w14:textId="5304422E" w:rsidR="00F302A8" w:rsidRPr="001207ED" w:rsidRDefault="00F302A8" w:rsidP="00F302A8">
      <w:pPr>
        <w:keepNext/>
        <w:spacing w:after="120" w:line="276" w:lineRule="auto"/>
        <w:rPr>
          <w:rFonts w:ascii="Times New Roman" w:hAnsi="Times New Roman" w:cs="Times New Roman"/>
          <w:color w:val="FF0000"/>
          <w:sz w:val="24"/>
          <w:szCs w:val="24"/>
          <w:lang w:val="lt-LT"/>
        </w:rPr>
      </w:pPr>
      <w:r w:rsidRPr="001207ED">
        <w:rPr>
          <w:rFonts w:ascii="Times New Roman" w:hAnsi="Times New Roman" w:cs="Times New Roman"/>
          <w:color w:val="FF0000"/>
          <w:sz w:val="24"/>
          <w:szCs w:val="24"/>
          <w:lang w:val="lt-LT"/>
        </w:rPr>
        <w:t>Pastato Nr.1 funkcinių sektorių, patalpų tarpusavio ryšių schema. (galima pateikti kaip atskirą dokumentą)</w:t>
      </w:r>
    </w:p>
    <w:p w14:paraId="2CDA6334" w14:textId="6C1BB149" w:rsidR="00AA2229" w:rsidRPr="001207ED" w:rsidRDefault="00AA2229" w:rsidP="00AA2229">
      <w:pPr>
        <w:spacing w:after="120" w:line="276" w:lineRule="auto"/>
        <w:rPr>
          <w:rFonts w:ascii="Times New Roman" w:hAnsi="Times New Roman" w:cs="Times New Roman"/>
          <w:sz w:val="24"/>
          <w:szCs w:val="24"/>
          <w:lang w:val="lt-LT"/>
        </w:rPr>
      </w:pPr>
    </w:p>
    <w:p w14:paraId="511C94DF" w14:textId="379B3E31" w:rsidR="00AA2229" w:rsidRPr="001207ED" w:rsidRDefault="00AA2229" w:rsidP="00AA2229">
      <w:pPr>
        <w:pStyle w:val="Heading3"/>
        <w:spacing w:after="120" w:line="276" w:lineRule="auto"/>
        <w:rPr>
          <w:rFonts w:ascii="Times New Roman" w:hAnsi="Times New Roman" w:cs="Times New Roman"/>
          <w:b/>
          <w:i w:val="0"/>
          <w:color w:val="000000" w:themeColor="text1"/>
          <w:sz w:val="24"/>
          <w:szCs w:val="24"/>
          <w:lang w:val="lt-LT"/>
        </w:rPr>
      </w:pPr>
      <w:r w:rsidRPr="001207ED">
        <w:rPr>
          <w:rFonts w:ascii="Times New Roman" w:hAnsi="Times New Roman" w:cs="Times New Roman"/>
          <w:b/>
          <w:i w:val="0"/>
          <w:color w:val="000000" w:themeColor="text1"/>
          <w:sz w:val="24"/>
          <w:szCs w:val="24"/>
          <w:lang w:val="lt-LT"/>
        </w:rPr>
        <w:t>2.2.</w:t>
      </w:r>
      <w:r w:rsidR="003A7D08" w:rsidRPr="001207ED">
        <w:rPr>
          <w:rFonts w:ascii="Times New Roman" w:hAnsi="Times New Roman" w:cs="Times New Roman"/>
          <w:b/>
          <w:i w:val="0"/>
          <w:color w:val="000000" w:themeColor="text1"/>
          <w:sz w:val="24"/>
          <w:szCs w:val="24"/>
          <w:lang w:val="lt-LT"/>
        </w:rPr>
        <w:t>2</w:t>
      </w:r>
      <w:r w:rsidRPr="001207ED">
        <w:rPr>
          <w:rFonts w:ascii="Times New Roman" w:hAnsi="Times New Roman" w:cs="Times New Roman"/>
          <w:b/>
          <w:i w:val="0"/>
          <w:color w:val="000000" w:themeColor="text1"/>
          <w:sz w:val="24"/>
          <w:szCs w:val="24"/>
          <w:lang w:val="lt-LT"/>
        </w:rPr>
        <w:t>. Pastatų sukūrimo techniniai reikalavimai</w:t>
      </w:r>
    </w:p>
    <w:p w14:paraId="50882270" w14:textId="36963D49" w:rsidR="00AA2229" w:rsidRPr="001207ED" w:rsidRDefault="00AA2229" w:rsidP="00AA2229">
      <w:pPr>
        <w:spacing w:after="120" w:line="276" w:lineRule="auto"/>
        <w:rPr>
          <w:rFonts w:ascii="Times New Roman" w:hAnsi="Times New Roman" w:cs="Times New Roman"/>
          <w:b/>
          <w:color w:val="FF0000"/>
          <w:sz w:val="24"/>
          <w:szCs w:val="24"/>
          <w:lang w:val="lt-LT"/>
        </w:rPr>
      </w:pPr>
      <w:r w:rsidRPr="001207ED">
        <w:rPr>
          <w:rFonts w:ascii="Times New Roman" w:hAnsi="Times New Roman" w:cs="Times New Roman"/>
          <w:b/>
          <w:color w:val="FF0000"/>
          <w:sz w:val="24"/>
          <w:szCs w:val="24"/>
          <w:lang w:val="lt-LT"/>
        </w:rPr>
        <w:t>[</w:t>
      </w:r>
      <w:r w:rsidRPr="001207ED">
        <w:rPr>
          <w:rFonts w:ascii="Times New Roman" w:hAnsi="Times New Roman" w:cs="Times New Roman"/>
          <w:b/>
          <w:i/>
          <w:color w:val="FF0000"/>
          <w:sz w:val="24"/>
          <w:szCs w:val="24"/>
          <w:lang w:val="lt-LT"/>
        </w:rPr>
        <w:t>PATEIKTI PASTATŲ BENDRŲJŲ RODIKLIŲ INFORMACIJĄ</w:t>
      </w:r>
      <w:r w:rsidRPr="001207ED">
        <w:rPr>
          <w:rFonts w:ascii="Times New Roman" w:hAnsi="Times New Roman" w:cs="Times New Roman"/>
          <w:b/>
          <w:color w:val="FF0000"/>
          <w:sz w:val="24"/>
          <w:szCs w:val="24"/>
          <w:lang w:val="lt-LT"/>
        </w:rPr>
        <w:t>]</w:t>
      </w:r>
    </w:p>
    <w:p w14:paraId="119E08BE" w14:textId="78F917D0" w:rsidR="00AA2229" w:rsidRPr="001207ED" w:rsidRDefault="00AA2229" w:rsidP="00AA2229">
      <w:pPr>
        <w:pStyle w:val="Heading2"/>
        <w:spacing w:before="0" w:after="120" w:line="276" w:lineRule="auto"/>
        <w:jc w:val="left"/>
        <w:rPr>
          <w:rFonts w:ascii="Times New Roman" w:eastAsiaTheme="majorEastAsia" w:hAnsi="Times New Roman" w:cs="Times New Roman"/>
          <w:b w:val="0"/>
          <w:bCs/>
          <w:i/>
          <w:iCs w:val="0"/>
          <w:color w:val="000000" w:themeColor="text1"/>
          <w:sz w:val="24"/>
          <w:szCs w:val="24"/>
          <w:lang w:val="lt-LT"/>
        </w:rPr>
      </w:pPr>
      <w:r w:rsidRPr="001207ED">
        <w:rPr>
          <w:rFonts w:ascii="Times New Roman" w:hAnsi="Times New Roman" w:cs="Times New Roman"/>
          <w:b w:val="0"/>
          <w:i/>
          <w:color w:val="000000" w:themeColor="text1"/>
          <w:sz w:val="24"/>
          <w:szCs w:val="24"/>
          <w:lang w:val="lt-LT"/>
        </w:rPr>
        <w:t>Pastatų, statinių</w:t>
      </w:r>
      <w:r w:rsidRPr="001207ED">
        <w:rPr>
          <w:rFonts w:ascii="Times New Roman" w:eastAsiaTheme="majorEastAsia" w:hAnsi="Times New Roman" w:cs="Times New Roman"/>
          <w:b w:val="0"/>
          <w:bCs/>
          <w:i/>
          <w:iCs w:val="0"/>
          <w:color w:val="000000" w:themeColor="text1"/>
          <w:sz w:val="24"/>
          <w:szCs w:val="24"/>
          <w:lang w:val="lt-LT"/>
        </w:rPr>
        <w:t xml:space="preserve"> Specialieji reikalavimai pateikti Specifikacijų 2.</w:t>
      </w:r>
      <w:r w:rsidR="00D73770" w:rsidRPr="001207ED">
        <w:rPr>
          <w:rFonts w:ascii="Times New Roman" w:eastAsiaTheme="majorEastAsia" w:hAnsi="Times New Roman" w:cs="Times New Roman"/>
          <w:b w:val="0"/>
          <w:bCs/>
          <w:i/>
          <w:iCs w:val="0"/>
          <w:color w:val="000000" w:themeColor="text1"/>
          <w:sz w:val="24"/>
          <w:szCs w:val="24"/>
          <w:lang w:val="lt-LT"/>
        </w:rPr>
        <w:t>1</w:t>
      </w:r>
      <w:r w:rsidR="000C1B69" w:rsidRPr="001207ED">
        <w:rPr>
          <w:rFonts w:ascii="Times New Roman" w:eastAsiaTheme="majorEastAsia" w:hAnsi="Times New Roman" w:cs="Times New Roman"/>
          <w:b w:val="0"/>
          <w:bCs/>
          <w:i/>
          <w:iCs w:val="0"/>
          <w:color w:val="000000" w:themeColor="text1"/>
          <w:sz w:val="24"/>
          <w:szCs w:val="24"/>
          <w:lang w:val="lt-LT"/>
        </w:rPr>
        <w:t xml:space="preserve"> </w:t>
      </w:r>
      <w:r w:rsidRPr="001207ED">
        <w:rPr>
          <w:rFonts w:ascii="Times New Roman" w:eastAsiaTheme="majorEastAsia" w:hAnsi="Times New Roman" w:cs="Times New Roman"/>
          <w:b w:val="0"/>
          <w:bCs/>
          <w:i/>
          <w:iCs w:val="0"/>
          <w:color w:val="000000" w:themeColor="text1"/>
          <w:sz w:val="24"/>
          <w:szCs w:val="24"/>
          <w:lang w:val="lt-LT"/>
        </w:rPr>
        <w:t>priedėlio "</w:t>
      </w:r>
      <w:r w:rsidR="00D73770" w:rsidRPr="001207ED">
        <w:rPr>
          <w:rFonts w:ascii="Times New Roman" w:eastAsiaTheme="majorEastAsia" w:hAnsi="Times New Roman" w:cs="Times New Roman"/>
          <w:b w:val="0"/>
          <w:bCs/>
          <w:i/>
          <w:iCs w:val="0"/>
          <w:color w:val="000000" w:themeColor="text1"/>
          <w:sz w:val="24"/>
          <w:szCs w:val="24"/>
          <w:lang w:val="lt-LT"/>
        </w:rPr>
        <w:t>Bendroji informacija, teritorijos ir statinių, pastatų specifikacijos." 3</w:t>
      </w:r>
      <w:r w:rsidR="003A7D08" w:rsidRPr="001207ED">
        <w:rPr>
          <w:rFonts w:ascii="Times New Roman" w:eastAsiaTheme="majorEastAsia" w:hAnsi="Times New Roman" w:cs="Times New Roman"/>
          <w:b w:val="0"/>
          <w:bCs/>
          <w:i/>
          <w:iCs w:val="0"/>
          <w:color w:val="000000" w:themeColor="text1"/>
          <w:sz w:val="24"/>
          <w:szCs w:val="24"/>
          <w:lang w:val="lt-LT"/>
        </w:rPr>
        <w:t xml:space="preserve"> </w:t>
      </w:r>
      <w:r w:rsidRPr="001207ED">
        <w:rPr>
          <w:rFonts w:ascii="Times New Roman" w:eastAsiaTheme="majorEastAsia" w:hAnsi="Times New Roman" w:cs="Times New Roman"/>
          <w:b w:val="0"/>
          <w:bCs/>
          <w:i/>
          <w:iCs w:val="0"/>
          <w:color w:val="000000" w:themeColor="text1"/>
          <w:sz w:val="24"/>
          <w:szCs w:val="24"/>
          <w:lang w:val="lt-LT"/>
        </w:rPr>
        <w:t xml:space="preserve">darbalapyje „Pastatų </w:t>
      </w:r>
      <w:r w:rsidR="00D26365" w:rsidRPr="001207ED">
        <w:rPr>
          <w:rFonts w:ascii="Times New Roman" w:eastAsiaTheme="majorEastAsia" w:hAnsi="Times New Roman" w:cs="Times New Roman"/>
          <w:b w:val="0"/>
          <w:bCs/>
          <w:i/>
          <w:iCs w:val="0"/>
          <w:color w:val="000000" w:themeColor="text1"/>
          <w:sz w:val="24"/>
          <w:szCs w:val="24"/>
          <w:lang w:val="lt-LT"/>
        </w:rPr>
        <w:t>sukūrimas</w:t>
      </w:r>
      <w:r w:rsidRPr="001207ED">
        <w:rPr>
          <w:rFonts w:ascii="Times New Roman" w:eastAsiaTheme="majorEastAsia" w:hAnsi="Times New Roman" w:cs="Times New Roman"/>
          <w:b w:val="0"/>
          <w:bCs/>
          <w:i/>
          <w:iCs w:val="0"/>
          <w:color w:val="000000" w:themeColor="text1"/>
          <w:sz w:val="24"/>
          <w:szCs w:val="24"/>
          <w:lang w:val="lt-LT"/>
        </w:rPr>
        <w:t>. Poreikiai“.</w:t>
      </w:r>
    </w:p>
    <w:p w14:paraId="76C223A2" w14:textId="12FC34D8" w:rsidR="00AA2229" w:rsidRPr="001207ED" w:rsidRDefault="00AA2229" w:rsidP="00AA2229">
      <w:pPr>
        <w:pStyle w:val="Heading2"/>
        <w:spacing w:before="0" w:after="120" w:line="276" w:lineRule="auto"/>
        <w:jc w:val="left"/>
        <w:rPr>
          <w:rFonts w:ascii="Times New Roman" w:eastAsiaTheme="majorEastAsia" w:hAnsi="Times New Roman" w:cs="Times New Roman"/>
          <w:b w:val="0"/>
          <w:bCs/>
          <w:i/>
          <w:iCs w:val="0"/>
          <w:color w:val="000000" w:themeColor="text1"/>
          <w:sz w:val="24"/>
          <w:szCs w:val="24"/>
          <w:lang w:val="lt-LT"/>
        </w:rPr>
      </w:pPr>
      <w:r w:rsidRPr="001207ED">
        <w:rPr>
          <w:rFonts w:ascii="Times New Roman" w:hAnsi="Times New Roman" w:cs="Times New Roman"/>
          <w:b w:val="0"/>
          <w:i/>
          <w:color w:val="000000" w:themeColor="text1"/>
          <w:sz w:val="24"/>
          <w:szCs w:val="24"/>
          <w:lang w:val="lt-LT"/>
        </w:rPr>
        <w:t>Pastatų, statinių</w:t>
      </w:r>
      <w:r w:rsidRPr="001207ED">
        <w:rPr>
          <w:rFonts w:ascii="Times New Roman" w:eastAsiaTheme="majorEastAsia" w:hAnsi="Times New Roman" w:cs="Times New Roman"/>
          <w:b w:val="0"/>
          <w:bCs/>
          <w:i/>
          <w:iCs w:val="0"/>
          <w:color w:val="000000" w:themeColor="text1"/>
          <w:sz w:val="24"/>
          <w:szCs w:val="24"/>
          <w:lang w:val="lt-LT"/>
        </w:rPr>
        <w:t xml:space="preserve"> Specialieji reikalavimai pateikti Specifikacijų 2.</w:t>
      </w:r>
      <w:r w:rsidR="00D73770" w:rsidRPr="001207ED">
        <w:rPr>
          <w:rFonts w:ascii="Times New Roman" w:eastAsiaTheme="majorEastAsia" w:hAnsi="Times New Roman" w:cs="Times New Roman"/>
          <w:b w:val="0"/>
          <w:bCs/>
          <w:i/>
          <w:iCs w:val="0"/>
          <w:color w:val="000000" w:themeColor="text1"/>
          <w:sz w:val="24"/>
          <w:szCs w:val="24"/>
          <w:lang w:val="lt-LT"/>
        </w:rPr>
        <w:t>1</w:t>
      </w:r>
      <w:r w:rsidR="000C1B69" w:rsidRPr="001207ED">
        <w:rPr>
          <w:rFonts w:ascii="Times New Roman" w:eastAsiaTheme="majorEastAsia" w:hAnsi="Times New Roman" w:cs="Times New Roman"/>
          <w:b w:val="0"/>
          <w:bCs/>
          <w:i/>
          <w:iCs w:val="0"/>
          <w:color w:val="000000" w:themeColor="text1"/>
          <w:sz w:val="24"/>
          <w:szCs w:val="24"/>
          <w:lang w:val="lt-LT"/>
        </w:rPr>
        <w:t xml:space="preserve"> </w:t>
      </w:r>
      <w:r w:rsidRPr="001207ED">
        <w:rPr>
          <w:rFonts w:ascii="Times New Roman" w:eastAsiaTheme="majorEastAsia" w:hAnsi="Times New Roman" w:cs="Times New Roman"/>
          <w:b w:val="0"/>
          <w:bCs/>
          <w:i/>
          <w:iCs w:val="0"/>
          <w:color w:val="000000" w:themeColor="text1"/>
          <w:sz w:val="24"/>
          <w:szCs w:val="24"/>
          <w:lang w:val="lt-LT"/>
        </w:rPr>
        <w:t xml:space="preserve">priedėlio </w:t>
      </w:r>
      <w:r w:rsidR="00D73770" w:rsidRPr="001207ED">
        <w:rPr>
          <w:rFonts w:ascii="Times New Roman" w:eastAsiaTheme="majorEastAsia" w:hAnsi="Times New Roman" w:cs="Times New Roman"/>
          <w:b w:val="0"/>
          <w:bCs/>
          <w:i/>
          <w:iCs w:val="0"/>
          <w:color w:val="000000" w:themeColor="text1"/>
          <w:sz w:val="24"/>
          <w:szCs w:val="24"/>
          <w:lang w:val="lt-LT"/>
        </w:rPr>
        <w:t>"Bendroji informacija, teritorijos ir statinių, pastatų specifikacijos." 4</w:t>
      </w:r>
      <w:r w:rsidR="003A7D08" w:rsidRPr="001207ED">
        <w:rPr>
          <w:rFonts w:ascii="Times New Roman" w:eastAsiaTheme="majorEastAsia" w:hAnsi="Times New Roman" w:cs="Times New Roman"/>
          <w:b w:val="0"/>
          <w:bCs/>
          <w:i/>
          <w:iCs w:val="0"/>
          <w:color w:val="000000" w:themeColor="text1"/>
          <w:sz w:val="24"/>
          <w:szCs w:val="24"/>
          <w:lang w:val="lt-LT"/>
        </w:rPr>
        <w:t xml:space="preserve"> </w:t>
      </w:r>
      <w:r w:rsidRPr="001207ED">
        <w:rPr>
          <w:rFonts w:ascii="Times New Roman" w:eastAsiaTheme="majorEastAsia" w:hAnsi="Times New Roman" w:cs="Times New Roman"/>
          <w:b w:val="0"/>
          <w:bCs/>
          <w:i/>
          <w:iCs w:val="0"/>
          <w:color w:val="000000" w:themeColor="text1"/>
          <w:sz w:val="24"/>
          <w:szCs w:val="24"/>
          <w:lang w:val="lt-LT"/>
        </w:rPr>
        <w:t xml:space="preserve">darbalapyje „Pastatų </w:t>
      </w:r>
      <w:r w:rsidR="00D26365" w:rsidRPr="001207ED">
        <w:rPr>
          <w:rFonts w:ascii="Times New Roman" w:eastAsiaTheme="majorEastAsia" w:hAnsi="Times New Roman" w:cs="Times New Roman"/>
          <w:b w:val="0"/>
          <w:bCs/>
          <w:i/>
          <w:iCs w:val="0"/>
          <w:color w:val="000000" w:themeColor="text1"/>
          <w:sz w:val="24"/>
          <w:szCs w:val="24"/>
          <w:lang w:val="lt-LT"/>
        </w:rPr>
        <w:t>sukūrimas</w:t>
      </w:r>
      <w:r w:rsidRPr="001207ED">
        <w:rPr>
          <w:rFonts w:ascii="Times New Roman" w:eastAsiaTheme="majorEastAsia" w:hAnsi="Times New Roman" w:cs="Times New Roman"/>
          <w:b w:val="0"/>
          <w:bCs/>
          <w:i/>
          <w:iCs w:val="0"/>
          <w:color w:val="000000" w:themeColor="text1"/>
          <w:sz w:val="24"/>
          <w:szCs w:val="24"/>
          <w:lang w:val="lt-LT"/>
        </w:rPr>
        <w:t>. Statyba“.</w:t>
      </w:r>
    </w:p>
    <w:p w14:paraId="10DDEA0D" w14:textId="68794306" w:rsidR="00AA2229" w:rsidRPr="001207ED" w:rsidRDefault="00AA2229" w:rsidP="00AA2229">
      <w:pPr>
        <w:spacing w:after="120" w:line="276" w:lineRule="auto"/>
        <w:rPr>
          <w:rFonts w:ascii="Times New Roman" w:eastAsiaTheme="majorEastAsia" w:hAnsi="Times New Roman" w:cs="Times New Roman"/>
          <w:b/>
          <w:bCs/>
          <w:color w:val="000000" w:themeColor="text1"/>
          <w:sz w:val="24"/>
          <w:szCs w:val="24"/>
          <w:lang w:val="lt-LT"/>
        </w:rPr>
      </w:pPr>
    </w:p>
    <w:p w14:paraId="47B2EB0F" w14:textId="136CDC3F" w:rsidR="00AA2229" w:rsidRPr="001207ED" w:rsidRDefault="00AA2229" w:rsidP="00AA2229">
      <w:pPr>
        <w:spacing w:after="120" w:line="276" w:lineRule="auto"/>
        <w:rPr>
          <w:rFonts w:ascii="Times New Roman" w:hAnsi="Times New Roman" w:cs="Times New Roman"/>
          <w:sz w:val="24"/>
          <w:szCs w:val="24"/>
          <w:lang w:val="lt-LT"/>
        </w:rPr>
      </w:pPr>
      <w:r w:rsidRPr="001207ED">
        <w:rPr>
          <w:rFonts w:ascii="Times New Roman" w:eastAsiaTheme="majorEastAsia" w:hAnsi="Times New Roman" w:cs="Times New Roman"/>
          <w:b/>
          <w:bCs/>
          <w:color w:val="000000" w:themeColor="text1"/>
          <w:sz w:val="24"/>
          <w:szCs w:val="24"/>
          <w:lang w:val="lt-LT"/>
        </w:rPr>
        <w:t>2.2.</w:t>
      </w:r>
      <w:r w:rsidR="00BD0756" w:rsidRPr="001207ED">
        <w:rPr>
          <w:rFonts w:ascii="Times New Roman" w:eastAsiaTheme="majorEastAsia" w:hAnsi="Times New Roman" w:cs="Times New Roman"/>
          <w:b/>
          <w:bCs/>
          <w:color w:val="000000" w:themeColor="text1"/>
          <w:sz w:val="24"/>
          <w:szCs w:val="24"/>
          <w:lang w:val="lt-LT"/>
        </w:rPr>
        <w:t>3</w:t>
      </w:r>
      <w:r w:rsidRPr="001207ED">
        <w:rPr>
          <w:rFonts w:ascii="Times New Roman" w:eastAsiaTheme="majorEastAsia" w:hAnsi="Times New Roman" w:cs="Times New Roman"/>
          <w:b/>
          <w:bCs/>
          <w:color w:val="000000" w:themeColor="text1"/>
          <w:sz w:val="24"/>
          <w:szCs w:val="24"/>
          <w:lang w:val="lt-LT"/>
        </w:rPr>
        <w:t>. Baldų ir įrangos techniniai reikalavimai</w:t>
      </w:r>
    </w:p>
    <w:p w14:paraId="35F07BBC" w14:textId="39B187ED" w:rsidR="00AA2229" w:rsidRPr="001207ED" w:rsidRDefault="00AA2229" w:rsidP="00AA2229">
      <w:pPr>
        <w:spacing w:after="120" w:line="276" w:lineRule="auto"/>
        <w:rPr>
          <w:rFonts w:ascii="Times New Roman" w:hAnsi="Times New Roman" w:cs="Times New Roman"/>
          <w:b/>
          <w:color w:val="FF0000"/>
          <w:sz w:val="24"/>
          <w:szCs w:val="24"/>
          <w:lang w:val="lt-LT"/>
        </w:rPr>
      </w:pPr>
      <w:r w:rsidRPr="001207ED">
        <w:rPr>
          <w:rFonts w:ascii="Times New Roman" w:hAnsi="Times New Roman" w:cs="Times New Roman"/>
          <w:b/>
          <w:color w:val="FF0000"/>
          <w:sz w:val="24"/>
          <w:szCs w:val="24"/>
          <w:lang w:val="lt-LT"/>
        </w:rPr>
        <w:t>[</w:t>
      </w:r>
      <w:r w:rsidRPr="001207ED">
        <w:rPr>
          <w:rFonts w:ascii="Times New Roman" w:hAnsi="Times New Roman" w:cs="Times New Roman"/>
          <w:b/>
          <w:i/>
          <w:color w:val="FF0000"/>
          <w:sz w:val="24"/>
          <w:szCs w:val="24"/>
          <w:lang w:val="lt-LT"/>
        </w:rPr>
        <w:t>PATEIKTI INFORMACIJĄ</w:t>
      </w:r>
      <w:r w:rsidRPr="001207ED">
        <w:rPr>
          <w:rFonts w:ascii="Times New Roman" w:hAnsi="Times New Roman" w:cs="Times New Roman"/>
          <w:b/>
          <w:color w:val="FF0000"/>
          <w:sz w:val="24"/>
          <w:szCs w:val="24"/>
          <w:lang w:val="lt-LT"/>
        </w:rPr>
        <w:t>]</w:t>
      </w:r>
    </w:p>
    <w:p w14:paraId="65C7BA9B" w14:textId="3F971D7D" w:rsidR="00AA2229" w:rsidRPr="001207ED" w:rsidRDefault="00AA2229" w:rsidP="00AA2229">
      <w:pPr>
        <w:pStyle w:val="Heading2"/>
        <w:spacing w:before="0" w:after="120" w:line="276" w:lineRule="auto"/>
        <w:jc w:val="left"/>
        <w:rPr>
          <w:rFonts w:ascii="Times New Roman" w:eastAsiaTheme="majorEastAsia" w:hAnsi="Times New Roman" w:cs="Times New Roman"/>
          <w:b w:val="0"/>
          <w:bCs/>
          <w:i/>
          <w:iCs w:val="0"/>
          <w:color w:val="000000" w:themeColor="text1"/>
          <w:sz w:val="24"/>
          <w:szCs w:val="24"/>
          <w:lang w:val="lt-LT"/>
        </w:rPr>
      </w:pPr>
      <w:r w:rsidRPr="001207ED">
        <w:rPr>
          <w:rFonts w:ascii="Times New Roman" w:eastAsiaTheme="majorEastAsia" w:hAnsi="Times New Roman" w:cs="Times New Roman"/>
          <w:b w:val="0"/>
          <w:bCs/>
          <w:color w:val="000000" w:themeColor="text1"/>
          <w:sz w:val="24"/>
          <w:szCs w:val="24"/>
          <w:lang w:val="lt-LT"/>
        </w:rPr>
        <w:t xml:space="preserve">Baldų ir įrangos </w:t>
      </w:r>
      <w:r w:rsidRPr="001207ED">
        <w:rPr>
          <w:rFonts w:ascii="Times New Roman" w:eastAsiaTheme="majorEastAsia" w:hAnsi="Times New Roman" w:cs="Times New Roman"/>
          <w:b w:val="0"/>
          <w:bCs/>
          <w:i/>
          <w:iCs w:val="0"/>
          <w:color w:val="000000" w:themeColor="text1"/>
          <w:sz w:val="24"/>
          <w:szCs w:val="24"/>
          <w:lang w:val="lt-LT"/>
        </w:rPr>
        <w:t>Specialieji reikalavimai pateikti Specifikacijų 2.</w:t>
      </w:r>
      <w:r w:rsidR="00D73770" w:rsidRPr="001207ED">
        <w:rPr>
          <w:rFonts w:ascii="Times New Roman" w:eastAsiaTheme="majorEastAsia" w:hAnsi="Times New Roman" w:cs="Times New Roman"/>
          <w:b w:val="0"/>
          <w:bCs/>
          <w:i/>
          <w:iCs w:val="0"/>
          <w:color w:val="000000" w:themeColor="text1"/>
          <w:sz w:val="24"/>
          <w:szCs w:val="24"/>
          <w:lang w:val="lt-LT"/>
        </w:rPr>
        <w:t>1</w:t>
      </w:r>
      <w:r w:rsidR="000C1B69" w:rsidRPr="001207ED">
        <w:rPr>
          <w:rFonts w:ascii="Times New Roman" w:eastAsiaTheme="majorEastAsia" w:hAnsi="Times New Roman" w:cs="Times New Roman"/>
          <w:b w:val="0"/>
          <w:bCs/>
          <w:i/>
          <w:iCs w:val="0"/>
          <w:color w:val="000000" w:themeColor="text1"/>
          <w:sz w:val="24"/>
          <w:szCs w:val="24"/>
          <w:lang w:val="lt-LT"/>
        </w:rPr>
        <w:t xml:space="preserve"> </w:t>
      </w:r>
      <w:r w:rsidRPr="001207ED">
        <w:rPr>
          <w:rFonts w:ascii="Times New Roman" w:eastAsiaTheme="majorEastAsia" w:hAnsi="Times New Roman" w:cs="Times New Roman"/>
          <w:b w:val="0"/>
          <w:bCs/>
          <w:i/>
          <w:iCs w:val="0"/>
          <w:color w:val="000000" w:themeColor="text1"/>
          <w:sz w:val="24"/>
          <w:szCs w:val="24"/>
          <w:lang w:val="lt-LT"/>
        </w:rPr>
        <w:t>priedėlio "</w:t>
      </w:r>
      <w:r w:rsidR="00D73770" w:rsidRPr="001207ED">
        <w:rPr>
          <w:rFonts w:ascii="Times New Roman" w:eastAsiaTheme="majorEastAsia" w:hAnsi="Times New Roman" w:cs="Times New Roman"/>
          <w:b w:val="0"/>
          <w:bCs/>
          <w:i/>
          <w:iCs w:val="0"/>
          <w:color w:val="000000" w:themeColor="text1"/>
          <w:sz w:val="24"/>
          <w:szCs w:val="24"/>
          <w:lang w:val="lt-LT"/>
        </w:rPr>
        <w:t xml:space="preserve"> Bendroji informacija, teritorijos ir statinių, pastatų specifikacijos.</w:t>
      </w:r>
      <w:r w:rsidRPr="001207ED">
        <w:rPr>
          <w:rFonts w:ascii="Times New Roman" w:eastAsiaTheme="majorEastAsia" w:hAnsi="Times New Roman" w:cs="Times New Roman"/>
          <w:b w:val="0"/>
          <w:bCs/>
          <w:i/>
          <w:iCs w:val="0"/>
          <w:color w:val="000000" w:themeColor="text1"/>
          <w:sz w:val="24"/>
          <w:szCs w:val="24"/>
          <w:lang w:val="lt-LT"/>
        </w:rPr>
        <w:t xml:space="preserve">"  </w:t>
      </w:r>
      <w:r w:rsidR="003A7D08" w:rsidRPr="001207ED">
        <w:rPr>
          <w:rFonts w:ascii="Times New Roman" w:eastAsiaTheme="majorEastAsia" w:hAnsi="Times New Roman" w:cs="Times New Roman"/>
          <w:b w:val="0"/>
          <w:bCs/>
          <w:i/>
          <w:iCs w:val="0"/>
          <w:color w:val="000000" w:themeColor="text1"/>
          <w:sz w:val="24"/>
          <w:szCs w:val="24"/>
          <w:lang w:val="lt-LT"/>
        </w:rPr>
        <w:t xml:space="preserve">4 </w:t>
      </w:r>
      <w:r w:rsidRPr="001207ED">
        <w:rPr>
          <w:rFonts w:ascii="Times New Roman" w:eastAsiaTheme="majorEastAsia" w:hAnsi="Times New Roman" w:cs="Times New Roman"/>
          <w:b w:val="0"/>
          <w:bCs/>
          <w:i/>
          <w:iCs w:val="0"/>
          <w:color w:val="000000" w:themeColor="text1"/>
          <w:sz w:val="24"/>
          <w:szCs w:val="24"/>
          <w:lang w:val="lt-LT"/>
        </w:rPr>
        <w:t>darbalapyje „</w:t>
      </w:r>
      <w:r w:rsidRPr="001207ED">
        <w:rPr>
          <w:rFonts w:ascii="Times New Roman" w:eastAsiaTheme="majorEastAsia" w:hAnsi="Times New Roman" w:cs="Times New Roman"/>
          <w:b w:val="0"/>
          <w:bCs/>
          <w:i/>
          <w:color w:val="000000" w:themeColor="text1"/>
          <w:sz w:val="24"/>
          <w:szCs w:val="24"/>
          <w:lang w:val="lt-LT"/>
        </w:rPr>
        <w:t>Baldų ir įranga</w:t>
      </w:r>
      <w:r w:rsidRPr="001207ED">
        <w:rPr>
          <w:rFonts w:ascii="Times New Roman" w:eastAsiaTheme="majorEastAsia" w:hAnsi="Times New Roman" w:cs="Times New Roman"/>
          <w:b w:val="0"/>
          <w:bCs/>
          <w:i/>
          <w:iCs w:val="0"/>
          <w:color w:val="000000" w:themeColor="text1"/>
          <w:sz w:val="24"/>
          <w:szCs w:val="24"/>
          <w:lang w:val="lt-LT"/>
        </w:rPr>
        <w:t>“.</w:t>
      </w:r>
    </w:p>
    <w:p w14:paraId="18CF75AD" w14:textId="77777777" w:rsidR="00A669B0" w:rsidRPr="001207ED" w:rsidRDefault="00A669B0" w:rsidP="003A7D08">
      <w:pPr>
        <w:spacing w:after="120" w:line="276" w:lineRule="auto"/>
        <w:rPr>
          <w:rFonts w:ascii="Times New Roman" w:hAnsi="Times New Roman" w:cs="Times New Roman"/>
          <w:b/>
          <w:color w:val="000000" w:themeColor="text1"/>
          <w:sz w:val="24"/>
          <w:szCs w:val="24"/>
          <w:highlight w:val="yellow"/>
          <w:lang w:val="lt-LT"/>
        </w:rPr>
      </w:pPr>
    </w:p>
    <w:p w14:paraId="30AA539B" w14:textId="7A7E8449" w:rsidR="003A7D08" w:rsidRPr="001207ED" w:rsidRDefault="003A7D08" w:rsidP="003A7D08">
      <w:pPr>
        <w:spacing w:after="120" w:line="276" w:lineRule="auto"/>
        <w:rPr>
          <w:rFonts w:ascii="Times New Roman" w:eastAsia="Times New Roman" w:hAnsi="Times New Roman" w:cs="Times New Roman"/>
          <w:b/>
          <w:bCs/>
          <w:spacing w:val="20"/>
          <w:sz w:val="24"/>
          <w:szCs w:val="24"/>
          <w:lang w:val="lt-LT"/>
        </w:rPr>
      </w:pPr>
      <w:r w:rsidRPr="001207ED">
        <w:rPr>
          <w:rFonts w:ascii="Times New Roman" w:hAnsi="Times New Roman" w:cs="Times New Roman"/>
          <w:b/>
          <w:color w:val="000000" w:themeColor="text1"/>
          <w:sz w:val="24"/>
          <w:szCs w:val="24"/>
          <w:lang w:val="lt-LT"/>
        </w:rPr>
        <w:t>2.</w:t>
      </w:r>
      <w:r w:rsidR="0036019D" w:rsidRPr="001207ED">
        <w:rPr>
          <w:rFonts w:ascii="Times New Roman" w:hAnsi="Times New Roman" w:cs="Times New Roman"/>
          <w:b/>
          <w:color w:val="000000" w:themeColor="text1"/>
          <w:sz w:val="24"/>
          <w:szCs w:val="24"/>
          <w:lang w:val="lt-LT"/>
        </w:rPr>
        <w:t>3</w:t>
      </w:r>
      <w:r w:rsidRPr="001207ED">
        <w:rPr>
          <w:rFonts w:ascii="Times New Roman" w:hAnsi="Times New Roman" w:cs="Times New Roman"/>
          <w:b/>
          <w:color w:val="000000" w:themeColor="text1"/>
          <w:sz w:val="24"/>
          <w:szCs w:val="24"/>
          <w:lang w:val="lt-LT"/>
        </w:rPr>
        <w:t>. Pastatas Nr. 2</w:t>
      </w:r>
      <w:r w:rsidR="0077774C" w:rsidRPr="001207ED">
        <w:rPr>
          <w:rFonts w:ascii="Times New Roman" w:hAnsi="Times New Roman" w:cs="Times New Roman"/>
          <w:b/>
          <w:color w:val="000000" w:themeColor="text1"/>
          <w:sz w:val="24"/>
          <w:szCs w:val="24"/>
          <w:lang w:val="lt-LT"/>
        </w:rPr>
        <w:t xml:space="preserve"> </w:t>
      </w:r>
      <w:r w:rsidR="0077774C" w:rsidRPr="001207ED">
        <w:rPr>
          <w:rFonts w:ascii="Times New Roman" w:hAnsi="Times New Roman" w:cs="Times New Roman"/>
          <w:b/>
          <w:bCs/>
          <w:i/>
          <w:iCs/>
          <w:color w:val="FF0000"/>
          <w:sz w:val="24"/>
          <w:szCs w:val="24"/>
          <w:lang w:val="lt-LT"/>
        </w:rPr>
        <w:t>[pavadinimas]</w:t>
      </w:r>
      <w:r w:rsidR="0077774C" w:rsidRPr="001207ED">
        <w:rPr>
          <w:rFonts w:ascii="Times New Roman" w:hAnsi="Times New Roman" w:cs="Times New Roman"/>
          <w:color w:val="FF0000"/>
          <w:sz w:val="24"/>
          <w:szCs w:val="24"/>
          <w:lang w:val="lt-LT"/>
        </w:rPr>
        <w:t xml:space="preserve"> </w:t>
      </w:r>
      <w:r w:rsidRPr="001207ED">
        <w:rPr>
          <w:rFonts w:ascii="Times New Roman" w:hAnsi="Times New Roman" w:cs="Times New Roman"/>
          <w:b/>
          <w:color w:val="000000" w:themeColor="text1"/>
          <w:sz w:val="24"/>
          <w:szCs w:val="24"/>
          <w:lang w:val="lt-LT"/>
        </w:rPr>
        <w:t xml:space="preserve">  </w:t>
      </w:r>
    </w:p>
    <w:p w14:paraId="5E55184B" w14:textId="77777777" w:rsidR="00BD0756" w:rsidRPr="001207ED" w:rsidRDefault="00BD0756" w:rsidP="00BD0756">
      <w:pPr>
        <w:spacing w:after="120" w:line="276" w:lineRule="auto"/>
        <w:rPr>
          <w:rFonts w:ascii="Times New Roman" w:hAnsi="Times New Roman" w:cs="Times New Roman"/>
          <w:b/>
          <w:color w:val="FF0000"/>
          <w:sz w:val="24"/>
          <w:szCs w:val="24"/>
          <w:lang w:val="lt-LT"/>
        </w:rPr>
      </w:pPr>
      <w:r w:rsidRPr="001207ED">
        <w:rPr>
          <w:rFonts w:ascii="Times New Roman" w:eastAsia="Times New Roman" w:hAnsi="Times New Roman" w:cs="Times New Roman"/>
          <w:b/>
          <w:bCs/>
          <w:color w:val="FF0000"/>
          <w:spacing w:val="20"/>
          <w:sz w:val="24"/>
          <w:szCs w:val="24"/>
          <w:lang w:val="lt-LT"/>
        </w:rPr>
        <w:t>[pavadinimas, adresas]</w:t>
      </w:r>
      <w:r w:rsidRPr="001207ED">
        <w:rPr>
          <w:rFonts w:ascii="Times New Roman" w:hAnsi="Times New Roman" w:cs="Times New Roman"/>
          <w:b/>
          <w:bCs/>
          <w:color w:val="FF0000"/>
          <w:spacing w:val="20"/>
          <w:sz w:val="24"/>
          <w:szCs w:val="24"/>
          <w:lang w:val="lt-LT"/>
        </w:rPr>
        <w:t xml:space="preserve"> </w:t>
      </w:r>
      <w:r w:rsidRPr="001207ED">
        <w:rPr>
          <w:rFonts w:ascii="Times New Roman" w:eastAsia="Times New Roman" w:hAnsi="Times New Roman" w:cs="Times New Roman"/>
          <w:b/>
          <w:bCs/>
          <w:spacing w:val="20"/>
          <w:sz w:val="24"/>
          <w:szCs w:val="24"/>
          <w:lang w:val="lt-LT"/>
        </w:rPr>
        <w:t xml:space="preserve"> </w:t>
      </w:r>
    </w:p>
    <w:p w14:paraId="0191D77B" w14:textId="21893E27" w:rsidR="00BD0756" w:rsidRPr="001207ED" w:rsidRDefault="00BD0756" w:rsidP="00BD0756">
      <w:pPr>
        <w:spacing w:after="120" w:line="276" w:lineRule="auto"/>
        <w:rPr>
          <w:rFonts w:ascii="Times New Roman" w:hAnsi="Times New Roman" w:cs="Times New Roman"/>
          <w:b/>
          <w:color w:val="FF0000"/>
          <w:sz w:val="24"/>
          <w:szCs w:val="24"/>
          <w:lang w:val="lt-LT"/>
        </w:rPr>
      </w:pPr>
      <w:r w:rsidRPr="001207ED">
        <w:rPr>
          <w:rFonts w:ascii="Times New Roman" w:hAnsi="Times New Roman" w:cs="Times New Roman"/>
          <w:b/>
          <w:color w:val="FF0000"/>
          <w:sz w:val="24"/>
          <w:szCs w:val="24"/>
          <w:lang w:val="lt-LT"/>
        </w:rPr>
        <w:t>[</w:t>
      </w:r>
      <w:r w:rsidRPr="001207ED">
        <w:rPr>
          <w:rFonts w:ascii="Times New Roman" w:hAnsi="Times New Roman" w:cs="Times New Roman"/>
          <w:b/>
          <w:i/>
          <w:color w:val="FF0000"/>
          <w:sz w:val="24"/>
          <w:szCs w:val="24"/>
          <w:lang w:val="lt-LT"/>
        </w:rPr>
        <w:t>PATEIKTI PAPILDOMĄ INFORMACIJĄ</w:t>
      </w:r>
      <w:r w:rsidRPr="001207ED">
        <w:rPr>
          <w:rFonts w:ascii="Times New Roman" w:hAnsi="Times New Roman" w:cs="Times New Roman"/>
          <w:b/>
          <w:color w:val="FF0000"/>
          <w:sz w:val="24"/>
          <w:szCs w:val="24"/>
          <w:lang w:val="lt-LT"/>
        </w:rPr>
        <w:t>]</w:t>
      </w:r>
    </w:p>
    <w:p w14:paraId="2922310A" w14:textId="77777777" w:rsidR="00BD0756" w:rsidRPr="001207ED" w:rsidRDefault="00BD0756" w:rsidP="00BD0756">
      <w:pPr>
        <w:spacing w:after="120" w:line="276" w:lineRule="auto"/>
        <w:rPr>
          <w:rFonts w:ascii="Times New Roman" w:hAnsi="Times New Roman" w:cs="Times New Roman"/>
          <w:b/>
          <w:color w:val="FF0000"/>
          <w:sz w:val="24"/>
          <w:szCs w:val="24"/>
          <w:lang w:val="lt-LT"/>
        </w:rPr>
      </w:pPr>
    </w:p>
    <w:p w14:paraId="5133632A" w14:textId="28F5889D" w:rsidR="00BD0756" w:rsidRPr="001207ED" w:rsidRDefault="00BD0756" w:rsidP="00BD0756">
      <w:pPr>
        <w:pStyle w:val="Heading3"/>
        <w:spacing w:after="120" w:line="276" w:lineRule="auto"/>
        <w:rPr>
          <w:rFonts w:ascii="Times New Roman" w:hAnsi="Times New Roman" w:cs="Times New Roman"/>
          <w:sz w:val="24"/>
          <w:szCs w:val="24"/>
          <w:lang w:val="lt-LT"/>
        </w:rPr>
      </w:pPr>
      <w:r w:rsidRPr="001207ED">
        <w:rPr>
          <w:rFonts w:ascii="Times New Roman" w:hAnsi="Times New Roman" w:cs="Times New Roman"/>
          <w:b/>
          <w:i w:val="0"/>
          <w:color w:val="000000" w:themeColor="text1"/>
          <w:sz w:val="24"/>
          <w:szCs w:val="24"/>
          <w:lang w:val="lt-LT"/>
        </w:rPr>
        <w:t xml:space="preserve">2.3.1. Pastatų patalpų funkciniai ryšiai. </w:t>
      </w:r>
      <w:r w:rsidRPr="001207ED">
        <w:rPr>
          <w:rFonts w:ascii="Times New Roman" w:hAnsi="Times New Roman" w:cs="Times New Roman"/>
          <w:i w:val="0"/>
          <w:iCs/>
          <w:color w:val="000000" w:themeColor="text1"/>
          <w:sz w:val="24"/>
          <w:szCs w:val="24"/>
          <w:lang w:val="lt-LT"/>
        </w:rPr>
        <w:t>Pastato Nr.2</w:t>
      </w:r>
      <w:r w:rsidRPr="001207ED">
        <w:rPr>
          <w:rFonts w:ascii="Times New Roman" w:hAnsi="Times New Roman" w:cs="Times New Roman"/>
          <w:color w:val="000000" w:themeColor="text1"/>
          <w:sz w:val="24"/>
          <w:szCs w:val="24"/>
          <w:lang w:val="lt-LT"/>
        </w:rPr>
        <w:t xml:space="preserve"> </w:t>
      </w:r>
      <w:r w:rsidRPr="001207ED">
        <w:rPr>
          <w:rFonts w:ascii="Times New Roman" w:hAnsi="Times New Roman" w:cs="Times New Roman"/>
          <w:b/>
          <w:i w:val="0"/>
          <w:color w:val="000000" w:themeColor="text1"/>
          <w:sz w:val="24"/>
          <w:szCs w:val="24"/>
          <w:lang w:val="lt-LT"/>
        </w:rPr>
        <w:t xml:space="preserve"> </w:t>
      </w:r>
      <w:r w:rsidRPr="001207ED">
        <w:rPr>
          <w:rFonts w:ascii="Times New Roman" w:hAnsi="Times New Roman" w:cs="Times New Roman"/>
          <w:i w:val="0"/>
          <w:color w:val="000000" w:themeColor="text1"/>
          <w:sz w:val="24"/>
          <w:szCs w:val="24"/>
          <w:lang w:val="lt-LT"/>
        </w:rPr>
        <w:t xml:space="preserve">(pridedamos rekomendacinio pobūdžio galimos </w:t>
      </w:r>
      <w:r w:rsidRPr="001207ED">
        <w:rPr>
          <w:rFonts w:ascii="Times New Roman" w:hAnsi="Times New Roman" w:cs="Times New Roman"/>
          <w:color w:val="FF0000"/>
          <w:sz w:val="24"/>
          <w:szCs w:val="24"/>
          <w:lang w:val="lt-LT"/>
        </w:rPr>
        <w:t xml:space="preserve">[pavadinimas] </w:t>
      </w:r>
      <w:r w:rsidRPr="001207ED">
        <w:rPr>
          <w:rFonts w:ascii="Times New Roman" w:hAnsi="Times New Roman" w:cs="Times New Roman"/>
          <w:i w:val="0"/>
          <w:color w:val="000000" w:themeColor="text1"/>
          <w:sz w:val="24"/>
          <w:szCs w:val="24"/>
          <w:lang w:val="lt-LT"/>
        </w:rPr>
        <w:t>išplanavimo schemos)</w:t>
      </w:r>
    </w:p>
    <w:p w14:paraId="3B7021CB" w14:textId="77777777" w:rsidR="00BD0756" w:rsidRPr="001207ED" w:rsidRDefault="00BD0756" w:rsidP="00BD0756">
      <w:pPr>
        <w:spacing w:after="120" w:line="276" w:lineRule="auto"/>
        <w:rPr>
          <w:rFonts w:ascii="Times New Roman" w:hAnsi="Times New Roman" w:cs="Times New Roman"/>
          <w:b/>
          <w:color w:val="FF0000"/>
          <w:sz w:val="24"/>
          <w:szCs w:val="24"/>
          <w:lang w:val="lt-LT"/>
        </w:rPr>
      </w:pPr>
      <w:r w:rsidRPr="001207ED">
        <w:rPr>
          <w:rFonts w:ascii="Times New Roman" w:hAnsi="Times New Roman" w:cs="Times New Roman"/>
          <w:b/>
          <w:color w:val="FF0000"/>
          <w:sz w:val="24"/>
          <w:szCs w:val="24"/>
          <w:lang w:val="lt-LT"/>
        </w:rPr>
        <w:t>[</w:t>
      </w:r>
      <w:r w:rsidRPr="001207ED">
        <w:rPr>
          <w:rFonts w:ascii="Times New Roman" w:hAnsi="Times New Roman" w:cs="Times New Roman"/>
          <w:b/>
          <w:i/>
          <w:color w:val="FF0000"/>
          <w:sz w:val="24"/>
          <w:szCs w:val="24"/>
          <w:lang w:val="lt-LT"/>
        </w:rPr>
        <w:t>PATEIKTI INFORMACIJĄ</w:t>
      </w:r>
      <w:r w:rsidRPr="001207ED">
        <w:rPr>
          <w:rFonts w:ascii="Times New Roman" w:hAnsi="Times New Roman" w:cs="Times New Roman"/>
          <w:b/>
          <w:color w:val="FF0000"/>
          <w:sz w:val="24"/>
          <w:szCs w:val="24"/>
          <w:lang w:val="lt-LT"/>
        </w:rPr>
        <w:t>]</w:t>
      </w:r>
    </w:p>
    <w:p w14:paraId="57CD32ED" w14:textId="429E9904" w:rsidR="00BD0756" w:rsidRPr="001207ED" w:rsidRDefault="00BD0756" w:rsidP="00BD0756">
      <w:pPr>
        <w:keepNext/>
        <w:spacing w:after="120" w:line="276" w:lineRule="auto"/>
        <w:rPr>
          <w:rFonts w:ascii="Times New Roman" w:hAnsi="Times New Roman" w:cs="Times New Roman"/>
          <w:color w:val="FF0000"/>
          <w:sz w:val="24"/>
          <w:szCs w:val="24"/>
          <w:lang w:val="lt-LT"/>
        </w:rPr>
      </w:pPr>
      <w:r w:rsidRPr="001207ED">
        <w:rPr>
          <w:rFonts w:ascii="Times New Roman" w:hAnsi="Times New Roman" w:cs="Times New Roman"/>
          <w:color w:val="FF0000"/>
          <w:sz w:val="24"/>
          <w:szCs w:val="24"/>
          <w:lang w:val="lt-LT"/>
        </w:rPr>
        <w:t>Pastato Nr.2 funkcinių sektorių, patalpų tarpusavio ryšių schema. (galima pateikti kaip atskirą dokumentą)</w:t>
      </w:r>
    </w:p>
    <w:p w14:paraId="11561ED4" w14:textId="77777777" w:rsidR="003A7D08" w:rsidRPr="001207ED" w:rsidRDefault="003A7D08" w:rsidP="003A7D08">
      <w:pPr>
        <w:spacing w:after="120" w:line="276" w:lineRule="auto"/>
        <w:rPr>
          <w:rFonts w:ascii="Times New Roman" w:hAnsi="Times New Roman" w:cs="Times New Roman"/>
          <w:b/>
          <w:color w:val="FF0000"/>
          <w:sz w:val="24"/>
          <w:szCs w:val="24"/>
          <w:lang w:val="lt-LT"/>
        </w:rPr>
      </w:pPr>
    </w:p>
    <w:p w14:paraId="7F56394B" w14:textId="45E2BB40" w:rsidR="003A7D08" w:rsidRPr="001207ED" w:rsidRDefault="003A7D08" w:rsidP="003A7D08">
      <w:pPr>
        <w:pStyle w:val="Heading3"/>
        <w:spacing w:after="120" w:line="276" w:lineRule="auto"/>
        <w:rPr>
          <w:rFonts w:ascii="Times New Roman" w:hAnsi="Times New Roman" w:cs="Times New Roman"/>
          <w:b/>
          <w:i w:val="0"/>
          <w:color w:val="000000" w:themeColor="text1"/>
          <w:sz w:val="24"/>
          <w:szCs w:val="24"/>
          <w:lang w:val="lt-LT"/>
        </w:rPr>
      </w:pPr>
      <w:r w:rsidRPr="001207ED">
        <w:rPr>
          <w:rFonts w:ascii="Times New Roman" w:hAnsi="Times New Roman" w:cs="Times New Roman"/>
          <w:b/>
          <w:i w:val="0"/>
          <w:color w:val="000000" w:themeColor="text1"/>
          <w:sz w:val="24"/>
          <w:szCs w:val="24"/>
          <w:lang w:val="lt-LT"/>
        </w:rPr>
        <w:t>2.</w:t>
      </w:r>
      <w:r w:rsidR="0036019D" w:rsidRPr="001207ED">
        <w:rPr>
          <w:rFonts w:ascii="Times New Roman" w:hAnsi="Times New Roman" w:cs="Times New Roman"/>
          <w:b/>
          <w:i w:val="0"/>
          <w:color w:val="000000" w:themeColor="text1"/>
          <w:sz w:val="24"/>
          <w:szCs w:val="24"/>
          <w:lang w:val="lt-LT"/>
        </w:rPr>
        <w:t>3</w:t>
      </w:r>
      <w:r w:rsidRPr="001207ED">
        <w:rPr>
          <w:rFonts w:ascii="Times New Roman" w:hAnsi="Times New Roman" w:cs="Times New Roman"/>
          <w:b/>
          <w:i w:val="0"/>
          <w:color w:val="000000" w:themeColor="text1"/>
          <w:sz w:val="24"/>
          <w:szCs w:val="24"/>
          <w:lang w:val="lt-LT"/>
        </w:rPr>
        <w:t>.2. Pastatų sukūrimo techniniai reikalavimai</w:t>
      </w:r>
    </w:p>
    <w:p w14:paraId="29E0F6CC" w14:textId="77777777" w:rsidR="003A7D08" w:rsidRPr="001207ED" w:rsidRDefault="003A7D08" w:rsidP="003A7D08">
      <w:pPr>
        <w:spacing w:after="120" w:line="276" w:lineRule="auto"/>
        <w:rPr>
          <w:rFonts w:ascii="Times New Roman" w:hAnsi="Times New Roman" w:cs="Times New Roman"/>
          <w:b/>
          <w:color w:val="FF0000"/>
          <w:sz w:val="24"/>
          <w:szCs w:val="24"/>
          <w:lang w:val="lt-LT"/>
        </w:rPr>
      </w:pPr>
      <w:r w:rsidRPr="001207ED">
        <w:rPr>
          <w:rFonts w:ascii="Times New Roman" w:hAnsi="Times New Roman" w:cs="Times New Roman"/>
          <w:b/>
          <w:color w:val="FF0000"/>
          <w:sz w:val="24"/>
          <w:szCs w:val="24"/>
          <w:lang w:val="lt-LT"/>
        </w:rPr>
        <w:t>[</w:t>
      </w:r>
      <w:r w:rsidRPr="001207ED">
        <w:rPr>
          <w:rFonts w:ascii="Times New Roman" w:hAnsi="Times New Roman" w:cs="Times New Roman"/>
          <w:b/>
          <w:i/>
          <w:color w:val="FF0000"/>
          <w:sz w:val="24"/>
          <w:szCs w:val="24"/>
          <w:lang w:val="lt-LT"/>
        </w:rPr>
        <w:t>PATEIKTI PASTATŲ BENDRŲJŲ RODIKLIŲ INFORMACIJĄ</w:t>
      </w:r>
      <w:r w:rsidRPr="001207ED">
        <w:rPr>
          <w:rFonts w:ascii="Times New Roman" w:hAnsi="Times New Roman" w:cs="Times New Roman"/>
          <w:b/>
          <w:color w:val="FF0000"/>
          <w:sz w:val="24"/>
          <w:szCs w:val="24"/>
          <w:lang w:val="lt-LT"/>
        </w:rPr>
        <w:t>]</w:t>
      </w:r>
    </w:p>
    <w:p w14:paraId="4B55657F" w14:textId="77777777" w:rsidR="003A7D08" w:rsidRPr="001207ED" w:rsidRDefault="003A7D08" w:rsidP="003A7D08">
      <w:pPr>
        <w:spacing w:after="120" w:line="276" w:lineRule="auto"/>
        <w:rPr>
          <w:rFonts w:ascii="Times New Roman" w:eastAsiaTheme="majorEastAsia" w:hAnsi="Times New Roman" w:cs="Times New Roman"/>
          <w:b/>
          <w:bCs/>
          <w:color w:val="000000" w:themeColor="text1"/>
          <w:sz w:val="24"/>
          <w:szCs w:val="24"/>
          <w:lang w:val="lt-LT"/>
        </w:rPr>
      </w:pPr>
    </w:p>
    <w:p w14:paraId="26239F31" w14:textId="783211D1" w:rsidR="003A7D08" w:rsidRPr="001207ED" w:rsidRDefault="003A7D08" w:rsidP="003A7D08">
      <w:pPr>
        <w:spacing w:after="120" w:line="276" w:lineRule="auto"/>
        <w:rPr>
          <w:rFonts w:ascii="Times New Roman" w:hAnsi="Times New Roman" w:cs="Times New Roman"/>
          <w:sz w:val="24"/>
          <w:szCs w:val="24"/>
          <w:lang w:val="lt-LT"/>
        </w:rPr>
      </w:pPr>
      <w:r w:rsidRPr="001207ED">
        <w:rPr>
          <w:rFonts w:ascii="Times New Roman" w:eastAsiaTheme="majorEastAsia" w:hAnsi="Times New Roman" w:cs="Times New Roman"/>
          <w:b/>
          <w:bCs/>
          <w:color w:val="000000" w:themeColor="text1"/>
          <w:sz w:val="24"/>
          <w:szCs w:val="24"/>
          <w:lang w:val="lt-LT"/>
        </w:rPr>
        <w:t>2.</w:t>
      </w:r>
      <w:r w:rsidR="0036019D" w:rsidRPr="001207ED">
        <w:rPr>
          <w:rFonts w:ascii="Times New Roman" w:eastAsiaTheme="majorEastAsia" w:hAnsi="Times New Roman" w:cs="Times New Roman"/>
          <w:b/>
          <w:bCs/>
          <w:color w:val="000000" w:themeColor="text1"/>
          <w:sz w:val="24"/>
          <w:szCs w:val="24"/>
          <w:lang w:val="lt-LT"/>
        </w:rPr>
        <w:t>3</w:t>
      </w:r>
      <w:r w:rsidRPr="001207ED">
        <w:rPr>
          <w:rFonts w:ascii="Times New Roman" w:eastAsiaTheme="majorEastAsia" w:hAnsi="Times New Roman" w:cs="Times New Roman"/>
          <w:b/>
          <w:bCs/>
          <w:color w:val="000000" w:themeColor="text1"/>
          <w:sz w:val="24"/>
          <w:szCs w:val="24"/>
          <w:lang w:val="lt-LT"/>
        </w:rPr>
        <w:t>.</w:t>
      </w:r>
      <w:r w:rsidR="00BD0756" w:rsidRPr="001207ED">
        <w:rPr>
          <w:rFonts w:ascii="Times New Roman" w:eastAsiaTheme="majorEastAsia" w:hAnsi="Times New Roman" w:cs="Times New Roman"/>
          <w:b/>
          <w:bCs/>
          <w:color w:val="000000" w:themeColor="text1"/>
          <w:sz w:val="24"/>
          <w:szCs w:val="24"/>
          <w:lang w:val="lt-LT"/>
        </w:rPr>
        <w:t>3</w:t>
      </w:r>
      <w:r w:rsidRPr="001207ED">
        <w:rPr>
          <w:rFonts w:ascii="Times New Roman" w:eastAsiaTheme="majorEastAsia" w:hAnsi="Times New Roman" w:cs="Times New Roman"/>
          <w:b/>
          <w:bCs/>
          <w:color w:val="000000" w:themeColor="text1"/>
          <w:sz w:val="24"/>
          <w:szCs w:val="24"/>
          <w:lang w:val="lt-LT"/>
        </w:rPr>
        <w:t>. Baldų ir įrangos techniniai reikalavimai</w:t>
      </w:r>
    </w:p>
    <w:p w14:paraId="3F9EDD6A" w14:textId="77777777" w:rsidR="003A7D08" w:rsidRPr="001207ED" w:rsidRDefault="003A7D08" w:rsidP="003A7D08">
      <w:pPr>
        <w:spacing w:after="120" w:line="276" w:lineRule="auto"/>
        <w:rPr>
          <w:rFonts w:ascii="Times New Roman" w:hAnsi="Times New Roman" w:cs="Times New Roman"/>
          <w:b/>
          <w:color w:val="FF0000"/>
          <w:sz w:val="24"/>
          <w:szCs w:val="24"/>
          <w:lang w:val="lt-LT"/>
        </w:rPr>
      </w:pPr>
      <w:r w:rsidRPr="001207ED">
        <w:rPr>
          <w:rFonts w:ascii="Times New Roman" w:hAnsi="Times New Roman" w:cs="Times New Roman"/>
          <w:b/>
          <w:color w:val="FF0000"/>
          <w:sz w:val="24"/>
          <w:szCs w:val="24"/>
          <w:lang w:val="lt-LT"/>
        </w:rPr>
        <w:t>[</w:t>
      </w:r>
      <w:r w:rsidRPr="001207ED">
        <w:rPr>
          <w:rFonts w:ascii="Times New Roman" w:hAnsi="Times New Roman" w:cs="Times New Roman"/>
          <w:b/>
          <w:i/>
          <w:color w:val="FF0000"/>
          <w:sz w:val="24"/>
          <w:szCs w:val="24"/>
          <w:lang w:val="lt-LT"/>
        </w:rPr>
        <w:t>PATEIKTI INFORMACIJĄ</w:t>
      </w:r>
      <w:r w:rsidRPr="001207ED">
        <w:rPr>
          <w:rFonts w:ascii="Times New Roman" w:hAnsi="Times New Roman" w:cs="Times New Roman"/>
          <w:b/>
          <w:color w:val="FF0000"/>
          <w:sz w:val="24"/>
          <w:szCs w:val="24"/>
          <w:lang w:val="lt-LT"/>
        </w:rPr>
        <w:t>]</w:t>
      </w:r>
    </w:p>
    <w:p w14:paraId="6278CCB3" w14:textId="77777777" w:rsidR="00BD0756" w:rsidRPr="001207ED" w:rsidRDefault="00BD0756" w:rsidP="006C1D2A">
      <w:pPr>
        <w:pStyle w:val="Heading2"/>
        <w:jc w:val="both"/>
        <w:rPr>
          <w:rFonts w:ascii="Times New Roman" w:hAnsi="Times New Roman" w:cs="Times New Roman"/>
          <w:color w:val="FF0000"/>
          <w:sz w:val="24"/>
          <w:szCs w:val="24"/>
          <w:highlight w:val="yellow"/>
          <w:lang w:val="lt-LT"/>
        </w:rPr>
      </w:pPr>
    </w:p>
    <w:p w14:paraId="768DCE5F" w14:textId="4EDDDD75" w:rsidR="00AA2229" w:rsidRPr="001207ED" w:rsidRDefault="003A7D08" w:rsidP="006C1D2A">
      <w:pPr>
        <w:pStyle w:val="Heading2"/>
        <w:jc w:val="both"/>
        <w:rPr>
          <w:rFonts w:ascii="Times New Roman" w:hAnsi="Times New Roman" w:cs="Times New Roman"/>
          <w:color w:val="FF0000"/>
          <w:sz w:val="24"/>
          <w:szCs w:val="24"/>
          <w:lang w:val="lt-LT"/>
        </w:rPr>
      </w:pPr>
      <w:r w:rsidRPr="001207ED">
        <w:rPr>
          <w:rFonts w:ascii="Times New Roman" w:hAnsi="Times New Roman" w:cs="Times New Roman"/>
          <w:color w:val="000000" w:themeColor="text1"/>
          <w:sz w:val="24"/>
          <w:szCs w:val="24"/>
          <w:lang w:val="lt-LT"/>
        </w:rPr>
        <w:t>2.</w:t>
      </w:r>
      <w:r w:rsidR="0036019D" w:rsidRPr="001207ED">
        <w:rPr>
          <w:rFonts w:ascii="Times New Roman" w:hAnsi="Times New Roman" w:cs="Times New Roman"/>
          <w:color w:val="000000" w:themeColor="text1"/>
          <w:sz w:val="24"/>
          <w:szCs w:val="24"/>
          <w:lang w:val="lt-LT"/>
        </w:rPr>
        <w:t>4</w:t>
      </w:r>
      <w:r w:rsidRPr="001207ED">
        <w:rPr>
          <w:rFonts w:ascii="Times New Roman" w:hAnsi="Times New Roman" w:cs="Times New Roman"/>
          <w:color w:val="000000" w:themeColor="text1"/>
          <w:sz w:val="24"/>
          <w:szCs w:val="24"/>
          <w:lang w:val="lt-LT"/>
        </w:rPr>
        <w:t xml:space="preserve">. Pastatas Nr. 3  </w:t>
      </w:r>
      <w:r w:rsidR="00BD0756" w:rsidRPr="001207ED">
        <w:rPr>
          <w:rFonts w:ascii="Times New Roman" w:hAnsi="Times New Roman" w:cs="Times New Roman"/>
          <w:bCs/>
          <w:i/>
          <w:color w:val="FF0000"/>
          <w:sz w:val="24"/>
          <w:szCs w:val="24"/>
          <w:lang w:val="lt-LT"/>
        </w:rPr>
        <w:t>[pavadinimas]</w:t>
      </w:r>
      <w:r w:rsidR="00BD0756" w:rsidRPr="001207ED">
        <w:rPr>
          <w:rFonts w:ascii="Times New Roman" w:hAnsi="Times New Roman" w:cs="Times New Roman"/>
          <w:color w:val="FF0000"/>
          <w:sz w:val="24"/>
          <w:szCs w:val="24"/>
          <w:lang w:val="lt-LT"/>
        </w:rPr>
        <w:t xml:space="preserve"> </w:t>
      </w:r>
      <w:r w:rsidR="00BD0756" w:rsidRPr="001207ED">
        <w:rPr>
          <w:rFonts w:ascii="Times New Roman" w:hAnsi="Times New Roman" w:cs="Times New Roman"/>
          <w:color w:val="000000" w:themeColor="text1"/>
          <w:sz w:val="24"/>
          <w:szCs w:val="24"/>
          <w:lang w:val="lt-LT"/>
        </w:rPr>
        <w:t xml:space="preserve">  </w:t>
      </w:r>
    </w:p>
    <w:p w14:paraId="70981AD7" w14:textId="0C13AD25" w:rsidR="003A7D08" w:rsidRPr="001207ED" w:rsidRDefault="003A7D08" w:rsidP="00AA2229">
      <w:pPr>
        <w:spacing w:after="120" w:line="276" w:lineRule="auto"/>
        <w:rPr>
          <w:rFonts w:ascii="Times New Roman" w:hAnsi="Times New Roman" w:cs="Times New Roman"/>
          <w:b/>
          <w:color w:val="FF0000"/>
          <w:sz w:val="24"/>
          <w:szCs w:val="24"/>
          <w:lang w:val="lt-LT"/>
        </w:rPr>
      </w:pPr>
      <w:r w:rsidRPr="001207ED">
        <w:rPr>
          <w:rFonts w:ascii="Times New Roman" w:hAnsi="Times New Roman" w:cs="Times New Roman"/>
          <w:b/>
          <w:color w:val="FF0000"/>
          <w:sz w:val="24"/>
          <w:szCs w:val="24"/>
          <w:lang w:val="lt-LT"/>
        </w:rPr>
        <w:t>....</w:t>
      </w:r>
    </w:p>
    <w:p w14:paraId="0160947F" w14:textId="77777777" w:rsidR="00AA2229" w:rsidRPr="001207ED" w:rsidRDefault="00AA2229" w:rsidP="00AA2229">
      <w:pPr>
        <w:spacing w:after="120" w:line="276" w:lineRule="auto"/>
        <w:rPr>
          <w:rFonts w:ascii="Times New Roman" w:hAnsi="Times New Roman" w:cs="Times New Roman"/>
          <w:sz w:val="24"/>
          <w:szCs w:val="24"/>
          <w:lang w:val="lt-LT"/>
        </w:rPr>
      </w:pPr>
    </w:p>
    <w:p w14:paraId="712D86E1" w14:textId="2A4B8C50" w:rsidR="00AA2229" w:rsidRPr="001207ED" w:rsidRDefault="00AA2229" w:rsidP="00AA2229">
      <w:pPr>
        <w:pStyle w:val="Heading2"/>
        <w:spacing w:before="0" w:after="120" w:line="276" w:lineRule="auto"/>
        <w:jc w:val="left"/>
        <w:rPr>
          <w:rFonts w:ascii="Times New Roman" w:hAnsi="Times New Roman" w:cs="Times New Roman"/>
          <w:b w:val="0"/>
          <w:color w:val="000000" w:themeColor="text1"/>
          <w:sz w:val="24"/>
          <w:szCs w:val="24"/>
          <w:lang w:val="lt-LT"/>
        </w:rPr>
      </w:pPr>
      <w:r w:rsidRPr="001207ED">
        <w:rPr>
          <w:rFonts w:ascii="Times New Roman" w:hAnsi="Times New Roman" w:cs="Times New Roman"/>
          <w:color w:val="000000" w:themeColor="text1"/>
          <w:sz w:val="24"/>
          <w:szCs w:val="24"/>
          <w:lang w:val="lt-LT"/>
        </w:rPr>
        <w:t>2.</w:t>
      </w:r>
      <w:r w:rsidR="0036019D" w:rsidRPr="001207ED">
        <w:rPr>
          <w:rFonts w:ascii="Times New Roman" w:hAnsi="Times New Roman" w:cs="Times New Roman"/>
          <w:color w:val="000000" w:themeColor="text1"/>
          <w:sz w:val="24"/>
          <w:szCs w:val="24"/>
          <w:lang w:val="lt-LT"/>
        </w:rPr>
        <w:t>5</w:t>
      </w:r>
      <w:r w:rsidRPr="001207ED">
        <w:rPr>
          <w:rFonts w:ascii="Times New Roman" w:hAnsi="Times New Roman" w:cs="Times New Roman"/>
          <w:color w:val="000000" w:themeColor="text1"/>
          <w:sz w:val="24"/>
          <w:szCs w:val="24"/>
          <w:lang w:val="lt-LT"/>
        </w:rPr>
        <w:t>. Kiti gretimi projektai</w:t>
      </w:r>
    </w:p>
    <w:p w14:paraId="7A9C4F29" w14:textId="77777777" w:rsidR="00AA2229" w:rsidRPr="001207ED" w:rsidRDefault="00AA2229" w:rsidP="00AA2229">
      <w:pPr>
        <w:spacing w:after="120" w:line="276" w:lineRule="auto"/>
        <w:rPr>
          <w:rFonts w:ascii="Times New Roman" w:hAnsi="Times New Roman" w:cs="Times New Roman"/>
          <w:sz w:val="24"/>
          <w:szCs w:val="24"/>
          <w:lang w:val="lt-LT"/>
        </w:rPr>
      </w:pPr>
      <w:r w:rsidRPr="001207ED">
        <w:rPr>
          <w:rFonts w:ascii="Times New Roman" w:hAnsi="Times New Roman" w:cs="Times New Roman"/>
          <w:color w:val="000000" w:themeColor="text1"/>
          <w:sz w:val="24"/>
          <w:szCs w:val="24"/>
          <w:lang w:val="lt-LT"/>
        </w:rPr>
        <w:t xml:space="preserve">Pažymėtina, kad Darbai už sklypo ribų (privažiavimas iki sklypo. lauko inžineriniai tinklai, įvažos ir pan.), tiesiogiai susiję </w:t>
      </w:r>
      <w:r w:rsidRPr="001207ED">
        <w:rPr>
          <w:rFonts w:ascii="Times New Roman" w:hAnsi="Times New Roman" w:cs="Times New Roman"/>
          <w:sz w:val="24"/>
          <w:szCs w:val="24"/>
          <w:lang w:val="lt-LT"/>
        </w:rPr>
        <w:t xml:space="preserve">su Žemės </w:t>
      </w:r>
      <w:r w:rsidRPr="001207ED">
        <w:rPr>
          <w:rFonts w:ascii="Times New Roman" w:hAnsi="Times New Roman" w:cs="Times New Roman"/>
          <w:color w:val="000000" w:themeColor="text1"/>
          <w:sz w:val="24"/>
          <w:szCs w:val="24"/>
          <w:lang w:val="lt-LT"/>
        </w:rPr>
        <w:t>sklype (-</w:t>
      </w:r>
      <w:proofErr w:type="spellStart"/>
      <w:r w:rsidRPr="001207ED">
        <w:rPr>
          <w:rFonts w:ascii="Times New Roman" w:hAnsi="Times New Roman" w:cs="Times New Roman"/>
          <w:color w:val="000000" w:themeColor="text1"/>
          <w:sz w:val="24"/>
          <w:szCs w:val="24"/>
          <w:lang w:val="lt-LT"/>
        </w:rPr>
        <w:t>uose</w:t>
      </w:r>
      <w:proofErr w:type="spellEnd"/>
      <w:r w:rsidRPr="001207ED">
        <w:rPr>
          <w:rFonts w:ascii="Times New Roman" w:hAnsi="Times New Roman" w:cs="Times New Roman"/>
          <w:color w:val="000000" w:themeColor="text1"/>
          <w:sz w:val="24"/>
          <w:szCs w:val="24"/>
          <w:lang w:val="lt-LT"/>
        </w:rPr>
        <w:t xml:space="preserve">) esančia ir (ar) būsima inžinerine ir susisiekimo infrastruktūra, ir reikalingi atlikti užtikrinant tinkamą Projekto įgyvendinimą, priklauso Projekto </w:t>
      </w:r>
      <w:r w:rsidRPr="001207ED">
        <w:rPr>
          <w:rFonts w:ascii="Times New Roman" w:hAnsi="Times New Roman" w:cs="Times New Roman"/>
          <w:sz w:val="24"/>
          <w:szCs w:val="24"/>
          <w:lang w:val="lt-LT"/>
        </w:rPr>
        <w:t>apimčiai ir Kandidatas / Dalyvis privalo juos įsivertinti Sprendinyje / Pasiūlyme ir atlikti.</w:t>
      </w:r>
    </w:p>
    <w:p w14:paraId="69132B66" w14:textId="77777777" w:rsidR="00AA2229" w:rsidRPr="001207ED" w:rsidRDefault="00AA2229" w:rsidP="00AA2229">
      <w:pPr>
        <w:pStyle w:val="Standard"/>
        <w:spacing w:after="120" w:line="276" w:lineRule="auto"/>
        <w:jc w:val="both"/>
        <w:rPr>
          <w:rFonts w:ascii="Times New Roman" w:hAnsi="Times New Roman" w:cs="Times New Roman"/>
          <w:lang w:val="lt-LT"/>
        </w:rPr>
      </w:pPr>
    </w:p>
    <w:p w14:paraId="1F74C9B0" w14:textId="77777777" w:rsidR="00AA2229" w:rsidRPr="001207ED" w:rsidRDefault="00AA2229" w:rsidP="00AA2229">
      <w:pPr>
        <w:pStyle w:val="Standard"/>
        <w:spacing w:after="120" w:line="276" w:lineRule="auto"/>
        <w:jc w:val="both"/>
        <w:rPr>
          <w:rFonts w:ascii="Times New Roman" w:hAnsi="Times New Roman" w:cs="Times New Roman"/>
          <w:b/>
          <w:iCs/>
          <w:color w:val="000000" w:themeColor="text1"/>
          <w:lang w:val="lt-LT"/>
        </w:rPr>
      </w:pPr>
    </w:p>
    <w:p w14:paraId="5E6A3269" w14:textId="77777777" w:rsidR="00AA2229" w:rsidRPr="001207ED" w:rsidRDefault="00AA2229" w:rsidP="00AA2229">
      <w:pPr>
        <w:spacing w:after="120" w:line="276" w:lineRule="auto"/>
        <w:rPr>
          <w:rFonts w:ascii="Times New Roman" w:hAnsi="Times New Roman" w:cs="Times New Roman"/>
          <w:sz w:val="24"/>
          <w:szCs w:val="24"/>
          <w:lang w:val="lt-LT"/>
        </w:rPr>
      </w:pPr>
    </w:p>
    <w:p w14:paraId="2B1CDF4E" w14:textId="77777777" w:rsidR="004506D3" w:rsidRPr="001207ED" w:rsidRDefault="004506D3" w:rsidP="00AA2229">
      <w:pPr>
        <w:tabs>
          <w:tab w:val="left" w:pos="1985"/>
        </w:tabs>
        <w:rPr>
          <w:rFonts w:ascii="Times New Roman" w:hAnsi="Times New Roman" w:cs="Times New Roman"/>
          <w:sz w:val="24"/>
          <w:szCs w:val="24"/>
          <w:lang w:val="lt-LT"/>
        </w:rPr>
      </w:pPr>
    </w:p>
    <w:sectPr w:rsidR="004506D3" w:rsidRPr="001207ED" w:rsidSect="00FB2787">
      <w:headerReference w:type="default" r:id="rId7"/>
      <w:footerReference w:type="default" r:id="rId8"/>
      <w:pgSz w:w="11906" w:h="16838" w:code="9"/>
      <w:pgMar w:top="1134"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1F5A7" w14:textId="77777777" w:rsidR="009837B0" w:rsidRDefault="009837B0">
      <w:r>
        <w:separator/>
      </w:r>
    </w:p>
  </w:endnote>
  <w:endnote w:type="continuationSeparator" w:id="0">
    <w:p w14:paraId="1118833C" w14:textId="77777777" w:rsidR="009837B0" w:rsidRDefault="0098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sig w:usb0="A000002F" w:usb1="40000048" w:usb2="00000000" w:usb3="00000000" w:csb0="0000011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7" w:usb1="00000000" w:usb2="00000000" w:usb3="00000000" w:csb0="00000081" w:csb1="00000000"/>
  </w:font>
  <w:font w:name="Linux Libertine G">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127882"/>
      <w:docPartObj>
        <w:docPartGallery w:val="Page Numbers (Bottom of Page)"/>
        <w:docPartUnique/>
      </w:docPartObj>
    </w:sdtPr>
    <w:sdtEndPr>
      <w:rPr>
        <w:noProof/>
      </w:rPr>
    </w:sdtEndPr>
    <w:sdtContent>
      <w:p w14:paraId="24EA6C35" w14:textId="7C45EE12" w:rsidR="00B803E1" w:rsidRDefault="00AA2229">
        <w:pPr>
          <w:pStyle w:val="Footer"/>
          <w:jc w:val="center"/>
        </w:pPr>
        <w:r>
          <w:fldChar w:fldCharType="begin"/>
        </w:r>
        <w:r>
          <w:instrText xml:space="preserve"> PAGE   \* MERGEFORMAT </w:instrText>
        </w:r>
        <w:r>
          <w:fldChar w:fldCharType="separate"/>
        </w:r>
        <w:r w:rsidR="00B4449F">
          <w:rPr>
            <w:noProof/>
          </w:rPr>
          <w:t>10</w:t>
        </w:r>
        <w:r>
          <w:rPr>
            <w:noProof/>
          </w:rPr>
          <w:fldChar w:fldCharType="end"/>
        </w:r>
      </w:p>
    </w:sdtContent>
  </w:sdt>
  <w:p w14:paraId="5046061E" w14:textId="77777777" w:rsidR="00B803E1" w:rsidRDefault="00B4449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14B75" w14:textId="77777777" w:rsidR="009837B0" w:rsidRDefault="009837B0">
      <w:r>
        <w:separator/>
      </w:r>
    </w:p>
  </w:footnote>
  <w:footnote w:type="continuationSeparator" w:id="0">
    <w:p w14:paraId="5300D9BE" w14:textId="77777777" w:rsidR="009837B0" w:rsidRDefault="00983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D9172" w14:textId="77777777" w:rsidR="000605EB" w:rsidRPr="003A7D08" w:rsidRDefault="00AA2229" w:rsidP="000605EB">
    <w:pPr>
      <w:spacing w:before="120" w:after="120"/>
      <w:jc w:val="right"/>
      <w:rPr>
        <w:rFonts w:ascii="Times New Roman" w:hAnsi="Times New Roman" w:cs="Times New Roman"/>
        <w:b/>
        <w:lang w:val="lt-LT"/>
      </w:rPr>
    </w:pPr>
    <w:r w:rsidRPr="006C1D2A">
      <w:rPr>
        <w:rFonts w:ascii="Times New Roman" w:eastAsia="Times New Roman" w:hAnsi="Times New Roman"/>
        <w:b/>
        <w:spacing w:val="20"/>
        <w:lang w:val="lt-LT"/>
      </w:rPr>
      <w:t>Sąlygų 2</w:t>
    </w:r>
    <w:r w:rsidRPr="003A7D08">
      <w:rPr>
        <w:rFonts w:ascii="Times New Roman" w:eastAsia="Times New Roman" w:hAnsi="Times New Roman"/>
        <w:b/>
        <w:spacing w:val="20"/>
        <w:lang w:val="lt-LT"/>
      </w:rPr>
      <w:t xml:space="preserve"> priedas</w:t>
    </w:r>
  </w:p>
  <w:p w14:paraId="792191C3" w14:textId="77777777" w:rsidR="00B803E1" w:rsidRPr="003A7D08" w:rsidRDefault="00B4449F" w:rsidP="0090464C">
    <w:pPr>
      <w:spacing w:before="120" w:after="120"/>
      <w:jc w:val="right"/>
      <w:rPr>
        <w:rFonts w:ascii="Times New Roman" w:hAnsi="Times New Roman" w:cs="Times New Roman"/>
        <w:b/>
        <w:color w:val="A6A6A6" w:themeColor="background1" w:themeShade="A6"/>
        <w:lang w:val="lt-LT"/>
      </w:rPr>
    </w:pPr>
  </w:p>
  <w:p w14:paraId="17E1CD65" w14:textId="77777777" w:rsidR="00B803E1" w:rsidRPr="006C1D2A" w:rsidRDefault="00B4449F">
    <w:pPr>
      <w:rPr>
        <w:lang w:val="lt-LT"/>
      </w:rPr>
    </w:pPr>
  </w:p>
  <w:tbl>
    <w:tblPr>
      <w:tblpPr w:rightFromText="181" w:vertAnchor="page" w:tblpX="709" w:tblpY="15764"/>
      <w:tblOverlap w:val="never"/>
      <w:tblW w:w="8900" w:type="dxa"/>
      <w:tblLook w:val="04A0" w:firstRow="1" w:lastRow="0" w:firstColumn="1" w:lastColumn="0" w:noHBand="0" w:noVBand="1"/>
    </w:tblPr>
    <w:tblGrid>
      <w:gridCol w:w="8900"/>
    </w:tblGrid>
    <w:tr w:rsidR="00B803E1" w:rsidRPr="006C1D2A" w14:paraId="7DC4F438" w14:textId="77777777" w:rsidTr="00860775">
      <w:tc>
        <w:tcPr>
          <w:tcW w:w="5000" w:type="pct"/>
          <w:vAlign w:val="bottom"/>
          <w:hideMark/>
        </w:tcPr>
        <w:p w14:paraId="4C91505E" w14:textId="77777777" w:rsidR="00B803E1" w:rsidRPr="006C1D2A" w:rsidRDefault="00B4449F" w:rsidP="00860775">
          <w:pPr>
            <w:pStyle w:val="Footer1"/>
            <w:rPr>
              <w:lang w:val="lt-LT"/>
            </w:rPr>
          </w:pPr>
        </w:p>
      </w:tc>
    </w:tr>
  </w:tbl>
  <w:tbl>
    <w:tblPr>
      <w:tblpPr w:leftFromText="181" w:rightFromText="57" w:vertAnchor="page" w:horzAnchor="page" w:tblpX="1276" w:tblpY="15764"/>
      <w:tblOverlap w:val="never"/>
      <w:tblW w:w="624" w:type="dxa"/>
      <w:tblLook w:val="04A0" w:firstRow="1" w:lastRow="0" w:firstColumn="1" w:lastColumn="0" w:noHBand="0" w:noVBand="1"/>
    </w:tblPr>
    <w:tblGrid>
      <w:gridCol w:w="624"/>
    </w:tblGrid>
    <w:tr w:rsidR="00B803E1" w:rsidRPr="006C1D2A" w14:paraId="541362C2" w14:textId="77777777" w:rsidTr="00860775">
      <w:tc>
        <w:tcPr>
          <w:tcW w:w="0" w:type="auto"/>
          <w:hideMark/>
        </w:tcPr>
        <w:p w14:paraId="07DA12E4" w14:textId="77777777" w:rsidR="00B803E1" w:rsidRPr="006C1D2A" w:rsidRDefault="00B4449F" w:rsidP="00860775">
          <w:pPr>
            <w:pStyle w:val="PageNumber"/>
            <w:rPr>
              <w:lang w:val="lt-LT"/>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642CB5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E82335"/>
    <w:multiLevelType w:val="hybridMultilevel"/>
    <w:tmpl w:val="B5DEAA28"/>
    <w:lvl w:ilvl="0" w:tplc="2B1ADA82">
      <w:start w:val="1"/>
      <w:numFmt w:val="bullet"/>
      <w:pStyle w:val="Bulletsne"/>
      <w:lvlText w:val="►"/>
      <w:lvlJc w:val="left"/>
      <w:pPr>
        <w:ind w:left="720" w:hanging="360"/>
      </w:pPr>
      <w:rPr>
        <w:rFonts w:ascii="Arial" w:hAnsi="Arial" w:hint="default"/>
        <w:color w:val="9999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F1903"/>
    <w:multiLevelType w:val="multilevel"/>
    <w:tmpl w:val="43BCE5A2"/>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44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13985C56"/>
    <w:multiLevelType w:val="multilevel"/>
    <w:tmpl w:val="B12422B6"/>
    <w:lvl w:ilvl="0">
      <w:start w:val="1"/>
      <w:numFmt w:val="lowerLetter"/>
      <w:pStyle w:val="Bullet1"/>
      <w:lvlText w:val="(%1)"/>
      <w:lvlJc w:val="left"/>
      <w:pPr>
        <w:tabs>
          <w:tab w:val="num" w:pos="567"/>
        </w:tabs>
        <w:ind w:left="567" w:hanging="567"/>
      </w:pPr>
      <w:rPr>
        <w:rFonts w:ascii="Arial" w:hAnsi="Arial" w:hint="default"/>
        <w:b w:val="0"/>
        <w:i w:val="0"/>
        <w:color w:val="ED7D31" w:themeColor="accent2"/>
        <w:sz w:val="20"/>
        <w:szCs w:val="18"/>
      </w:rPr>
    </w:lvl>
    <w:lvl w:ilvl="1">
      <w:start w:val="1"/>
      <w:numFmt w:val="decimal"/>
      <w:lvlText w:val="%2."/>
      <w:lvlJc w:val="left"/>
      <w:pPr>
        <w:tabs>
          <w:tab w:val="num" w:pos="851"/>
        </w:tabs>
        <w:ind w:left="851" w:hanging="284"/>
      </w:pPr>
      <w:rPr>
        <w:rFonts w:ascii="Arial" w:hAnsi="Arial" w:hint="default"/>
        <w:b w:val="0"/>
        <w:i w:val="0"/>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B1103DE"/>
    <w:multiLevelType w:val="hybridMultilevel"/>
    <w:tmpl w:val="F104D642"/>
    <w:lvl w:ilvl="0" w:tplc="38604892">
      <w:start w:val="1"/>
      <w:numFmt w:val="bullet"/>
      <w:pStyle w:val="L1c"/>
      <w:lvlText w:val=""/>
      <w:lvlJc w:val="left"/>
      <w:pPr>
        <w:ind w:left="786" w:hanging="360"/>
      </w:pPr>
      <w:rPr>
        <w:rFonts w:ascii="Wingdings" w:hAnsi="Wingdings" w:hint="default"/>
        <w:color w:val="auto"/>
        <w:sz w:val="22"/>
        <w:szCs w:val="22"/>
      </w:rPr>
    </w:lvl>
    <w:lvl w:ilvl="1" w:tplc="3DD21F6E">
      <w:start w:val="1"/>
      <w:numFmt w:val="bullet"/>
      <w:pStyle w:val="Bullet2"/>
      <w:lvlText w:val="o"/>
      <w:lvlJc w:val="left"/>
      <w:pPr>
        <w:tabs>
          <w:tab w:val="num" w:pos="1534"/>
        </w:tabs>
        <w:ind w:left="1534" w:hanging="454"/>
      </w:pPr>
      <w:rPr>
        <w:rFonts w:ascii="Courier New" w:hAnsi="Courier New" w:cs="Courier New"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514A61"/>
    <w:multiLevelType w:val="multilevel"/>
    <w:tmpl w:val="4E4288DA"/>
    <w:styleLink w:val="WWNum5"/>
    <w:lvl w:ilvl="0">
      <w:numFmt w:val="bullet"/>
      <w:lvlText w:val="•"/>
      <w:lvlJc w:val="left"/>
      <w:rPr>
        <w:rFonts w:ascii="Helvetica Neue" w:eastAsia="Helvetica Neue" w:hAnsi="Helvetica Neue" w:cs="Helvetica Neue"/>
        <w:b w:val="0"/>
        <w:i w:val="0"/>
        <w:caps w:val="0"/>
        <w:smallCaps w:val="0"/>
        <w:strike w:val="0"/>
        <w:dstrike w:val="0"/>
        <w:position w:val="0"/>
        <w:vertAlign w:val="baseline"/>
      </w:rPr>
    </w:lvl>
    <w:lvl w:ilvl="1">
      <w:numFmt w:val="bullet"/>
      <w:lvlText w:val="•"/>
      <w:lvlJc w:val="left"/>
      <w:rPr>
        <w:rFonts w:ascii="Helvetica Neue" w:eastAsia="Helvetica Neue" w:hAnsi="Helvetica Neue" w:cs="Helvetica Neue"/>
        <w:b w:val="0"/>
        <w:i w:val="0"/>
        <w:caps w:val="0"/>
        <w:smallCaps w:val="0"/>
        <w:strike w:val="0"/>
        <w:dstrike w:val="0"/>
        <w:position w:val="0"/>
        <w:vertAlign w:val="baseline"/>
      </w:rPr>
    </w:lvl>
    <w:lvl w:ilvl="2">
      <w:numFmt w:val="bullet"/>
      <w:lvlText w:val="•"/>
      <w:lvlJc w:val="left"/>
      <w:rPr>
        <w:rFonts w:ascii="Helvetica Neue" w:eastAsia="Helvetica Neue" w:hAnsi="Helvetica Neue" w:cs="Helvetica Neue"/>
        <w:b w:val="0"/>
        <w:i w:val="0"/>
        <w:caps w:val="0"/>
        <w:smallCaps w:val="0"/>
        <w:strike w:val="0"/>
        <w:dstrike w:val="0"/>
        <w:position w:val="0"/>
        <w:vertAlign w:val="baseline"/>
      </w:rPr>
    </w:lvl>
    <w:lvl w:ilvl="3">
      <w:numFmt w:val="bullet"/>
      <w:lvlText w:val="•"/>
      <w:lvlJc w:val="left"/>
      <w:rPr>
        <w:rFonts w:ascii="Helvetica Neue" w:eastAsia="Helvetica Neue" w:hAnsi="Helvetica Neue" w:cs="Helvetica Neue"/>
        <w:b w:val="0"/>
        <w:i w:val="0"/>
        <w:caps w:val="0"/>
        <w:smallCaps w:val="0"/>
        <w:strike w:val="0"/>
        <w:dstrike w:val="0"/>
        <w:position w:val="0"/>
        <w:vertAlign w:val="baseline"/>
      </w:rPr>
    </w:lvl>
    <w:lvl w:ilvl="4">
      <w:numFmt w:val="bullet"/>
      <w:lvlText w:val="•"/>
      <w:lvlJc w:val="left"/>
      <w:rPr>
        <w:rFonts w:ascii="Helvetica Neue" w:eastAsia="Helvetica Neue" w:hAnsi="Helvetica Neue" w:cs="Helvetica Neue"/>
        <w:b w:val="0"/>
        <w:i w:val="0"/>
        <w:caps w:val="0"/>
        <w:smallCaps w:val="0"/>
        <w:strike w:val="0"/>
        <w:dstrike w:val="0"/>
        <w:position w:val="0"/>
        <w:vertAlign w:val="baseline"/>
      </w:rPr>
    </w:lvl>
    <w:lvl w:ilvl="5">
      <w:numFmt w:val="bullet"/>
      <w:lvlText w:val="•"/>
      <w:lvlJc w:val="left"/>
      <w:rPr>
        <w:rFonts w:ascii="Helvetica Neue" w:eastAsia="Helvetica Neue" w:hAnsi="Helvetica Neue" w:cs="Helvetica Neue"/>
        <w:b w:val="0"/>
        <w:i w:val="0"/>
        <w:caps w:val="0"/>
        <w:smallCaps w:val="0"/>
        <w:strike w:val="0"/>
        <w:dstrike w:val="0"/>
        <w:position w:val="0"/>
        <w:vertAlign w:val="baseline"/>
      </w:rPr>
    </w:lvl>
    <w:lvl w:ilvl="6">
      <w:numFmt w:val="bullet"/>
      <w:lvlText w:val="•"/>
      <w:lvlJc w:val="left"/>
      <w:rPr>
        <w:rFonts w:ascii="Helvetica Neue" w:eastAsia="Helvetica Neue" w:hAnsi="Helvetica Neue" w:cs="Helvetica Neue"/>
        <w:b w:val="0"/>
        <w:i w:val="0"/>
        <w:caps w:val="0"/>
        <w:smallCaps w:val="0"/>
        <w:strike w:val="0"/>
        <w:dstrike w:val="0"/>
        <w:position w:val="0"/>
        <w:vertAlign w:val="baseline"/>
      </w:rPr>
    </w:lvl>
    <w:lvl w:ilvl="7">
      <w:numFmt w:val="bullet"/>
      <w:lvlText w:val="•"/>
      <w:lvlJc w:val="left"/>
      <w:rPr>
        <w:rFonts w:ascii="Helvetica Neue" w:eastAsia="Helvetica Neue" w:hAnsi="Helvetica Neue" w:cs="Helvetica Neue"/>
        <w:b w:val="0"/>
        <w:i w:val="0"/>
        <w:caps w:val="0"/>
        <w:smallCaps w:val="0"/>
        <w:strike w:val="0"/>
        <w:dstrike w:val="0"/>
        <w:position w:val="0"/>
        <w:vertAlign w:val="baseline"/>
      </w:rPr>
    </w:lvl>
    <w:lvl w:ilvl="8">
      <w:numFmt w:val="bullet"/>
      <w:lvlText w:val="•"/>
      <w:lvlJc w:val="left"/>
      <w:rPr>
        <w:rFonts w:ascii="Helvetica Neue" w:eastAsia="Helvetica Neue" w:hAnsi="Helvetica Neue" w:cs="Helvetica Neue"/>
        <w:b w:val="0"/>
        <w:i w:val="0"/>
        <w:caps w:val="0"/>
        <w:smallCaps w:val="0"/>
        <w:strike w:val="0"/>
        <w:dstrike w:val="0"/>
        <w:position w:val="0"/>
        <w:vertAlign w:val="baseline"/>
      </w:rPr>
    </w:lvl>
  </w:abstractNum>
  <w:abstractNum w:abstractNumId="6" w15:restartNumberingAfterBreak="0">
    <w:nsid w:val="44C45A9B"/>
    <w:multiLevelType w:val="hybridMultilevel"/>
    <w:tmpl w:val="5D20ED16"/>
    <w:lvl w:ilvl="0" w:tplc="2BEC5D38">
      <w:start w:val="1"/>
      <w:numFmt w:val="decimal"/>
      <w:lvlText w:val="%1."/>
      <w:lvlJc w:val="left"/>
      <w:pPr>
        <w:ind w:left="927" w:hanging="360"/>
      </w:pPr>
      <w:rPr>
        <w:rFonts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E820FC"/>
    <w:multiLevelType w:val="multilevel"/>
    <w:tmpl w:val="7D5460CE"/>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0744BE"/>
    <w:multiLevelType w:val="multilevel"/>
    <w:tmpl w:val="F42CDFF6"/>
    <w:lvl w:ilvl="0">
      <w:start w:val="1"/>
      <w:numFmt w:val="bullet"/>
      <w:pStyle w:val="Bullet10"/>
      <w:lvlText w:val=""/>
      <w:lvlJc w:val="left"/>
      <w:pPr>
        <w:tabs>
          <w:tab w:val="num" w:pos="482"/>
        </w:tabs>
        <w:ind w:left="482" w:hanging="340"/>
      </w:pPr>
      <w:rPr>
        <w:rFonts w:ascii="Wingdings 2" w:hAnsi="Wingdings 2" w:hint="default"/>
        <w:color w:val="5B9BD5" w:themeColor="accent1"/>
      </w:rPr>
    </w:lvl>
    <w:lvl w:ilvl="1">
      <w:start w:val="1"/>
      <w:numFmt w:val="bullet"/>
      <w:pStyle w:val="Bullet20"/>
      <w:lvlText w:val="–"/>
      <w:lvlJc w:val="left"/>
      <w:pPr>
        <w:tabs>
          <w:tab w:val="num" w:pos="680"/>
        </w:tabs>
        <w:ind w:left="680" w:hanging="340"/>
      </w:pPr>
      <w:rPr>
        <w:rFonts w:hint="default"/>
        <w:color w:val="5B9BD5" w:themeColor="accent1"/>
      </w:rPr>
    </w:lvl>
    <w:lvl w:ilvl="2">
      <w:start w:val="1"/>
      <w:numFmt w:val="bullet"/>
      <w:pStyle w:val="Bullet3"/>
      <w:lvlText w:val="–"/>
      <w:lvlJc w:val="left"/>
      <w:pPr>
        <w:tabs>
          <w:tab w:val="num" w:pos="1021"/>
        </w:tabs>
        <w:ind w:left="1021" w:hanging="341"/>
      </w:pPr>
      <w:rPr>
        <w:rFonts w:hint="default"/>
        <w:color w:val="5B9BD5" w:themeColor="accent1"/>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9" w15:restartNumberingAfterBreak="0">
    <w:nsid w:val="50825DEE"/>
    <w:multiLevelType w:val="multilevel"/>
    <w:tmpl w:val="CC241C2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b/>
        <w:i w:val="0"/>
        <w:color w:val="70AD47" w:themeColor="accent6"/>
      </w:rPr>
    </w:lvl>
    <w:lvl w:ilvl="3">
      <w:start w:val="1"/>
      <w:numFmt w:val="decimal"/>
      <w:isLgl/>
      <w:lvlText w:val="%1.%2.%3.%4."/>
      <w:lvlJc w:val="left"/>
      <w:pPr>
        <w:ind w:left="1080" w:hanging="720"/>
      </w:pPr>
      <w:rPr>
        <w:rFonts w:hint="default"/>
        <w:b/>
        <w:i w:val="0"/>
        <w:color w:val="0070C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B6831AD"/>
    <w:multiLevelType w:val="multilevel"/>
    <w:tmpl w:val="6C88FB6A"/>
    <w:lvl w:ilvl="0">
      <w:start w:val="1"/>
      <w:numFmt w:val="bullet"/>
      <w:pStyle w:val="SumBullet"/>
      <w:lvlText w:val=""/>
      <w:lvlJc w:val="left"/>
      <w:pPr>
        <w:tabs>
          <w:tab w:val="num" w:pos="284"/>
        </w:tabs>
        <w:ind w:left="284" w:hanging="284"/>
      </w:pPr>
      <w:rPr>
        <w:rFonts w:ascii="Wingdings 2" w:hAnsi="Wingdings 2" w:hint="default"/>
        <w:color w:val="80A1B6"/>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E82201"/>
    <w:multiLevelType w:val="multilevel"/>
    <w:tmpl w:val="27BE1A6E"/>
    <w:lvl w:ilvl="0">
      <w:start w:val="1"/>
      <w:numFmt w:val="bullet"/>
      <w:pStyle w:val="PullOutBullet"/>
      <w:lvlText w:val=""/>
      <w:lvlJc w:val="left"/>
      <w:pPr>
        <w:ind w:left="360" w:hanging="360"/>
      </w:pPr>
      <w:rPr>
        <w:rFonts w:ascii="Wingdings" w:hAnsi="Wingdings" w:hint="default"/>
        <w:color w:val="80A1B6"/>
        <w:sz w:val="19"/>
        <w:szCs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E3444F"/>
    <w:multiLevelType w:val="multilevel"/>
    <w:tmpl w:val="371EF7B6"/>
    <w:lvl w:ilvl="0">
      <w:start w:val="1"/>
      <w:numFmt w:val="bullet"/>
      <w:pStyle w:val="TableBullet1"/>
      <w:lvlText w:val=""/>
      <w:lvlJc w:val="left"/>
      <w:pPr>
        <w:tabs>
          <w:tab w:val="num" w:pos="170"/>
        </w:tabs>
        <w:ind w:left="170" w:hanging="170"/>
      </w:pPr>
      <w:rPr>
        <w:rFonts w:ascii="Symbol" w:hAnsi="Symbol" w:hint="default"/>
        <w:color w:val="FFC000" w:themeColor="accent4"/>
      </w:rPr>
    </w:lvl>
    <w:lvl w:ilvl="1">
      <w:start w:val="1"/>
      <w:numFmt w:val="bullet"/>
      <w:pStyle w:val="TableBullet2"/>
      <w:lvlText w:val="–"/>
      <w:lvlJc w:val="left"/>
      <w:pPr>
        <w:tabs>
          <w:tab w:val="num" w:pos="340"/>
        </w:tabs>
        <w:ind w:left="340" w:hanging="170"/>
      </w:pPr>
      <w:rPr>
        <w:rFonts w:ascii="Arial" w:hAnsi="Arial" w:hint="default"/>
        <w:color w:val="FFC000" w:themeColor="accent4"/>
      </w:rPr>
    </w:lvl>
    <w:lvl w:ilvl="2">
      <w:start w:val="1"/>
      <w:numFmt w:val="bullet"/>
      <w:pStyle w:val="TableBullet3"/>
      <w:lvlText w:val="–"/>
      <w:lvlJc w:val="left"/>
      <w:pPr>
        <w:tabs>
          <w:tab w:val="num" w:pos="510"/>
        </w:tabs>
        <w:ind w:left="510" w:hanging="170"/>
      </w:pPr>
      <w:rPr>
        <w:rFonts w:ascii="Arial" w:hAnsi="Arial" w:hint="default"/>
        <w:color w:val="FFC000" w:themeColor="accent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466FBD"/>
    <w:multiLevelType w:val="multilevel"/>
    <w:tmpl w:val="799CDEE8"/>
    <w:lvl w:ilvl="0">
      <w:start w:val="1"/>
      <w:numFmt w:val="decimal"/>
      <w:lvlText w:val="%1."/>
      <w:lvlJc w:val="left"/>
      <w:pPr>
        <w:ind w:left="405" w:hanging="405"/>
      </w:pPr>
      <w:rPr>
        <w:rFonts w:hint="default"/>
        <w:b w:val="0"/>
        <w:bCs w:val="0"/>
        <w:color w:val="auto"/>
      </w:rPr>
    </w:lvl>
    <w:lvl w:ilvl="1">
      <w:start w:val="1"/>
      <w:numFmt w:val="decimal"/>
      <w:lvlText w:val="%1.%2."/>
      <w:lvlJc w:val="left"/>
      <w:pPr>
        <w:ind w:left="405" w:hanging="40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96A3518"/>
    <w:multiLevelType w:val="multilevel"/>
    <w:tmpl w:val="35489B28"/>
    <w:lvl w:ilvl="0">
      <w:start w:val="1"/>
      <w:numFmt w:val="decimal"/>
      <w:pStyle w:val="NumBullet1"/>
      <w:lvlText w:val="%1."/>
      <w:lvlJc w:val="left"/>
      <w:pPr>
        <w:tabs>
          <w:tab w:val="num" w:pos="340"/>
        </w:tabs>
        <w:ind w:left="340" w:hanging="340"/>
      </w:pPr>
      <w:rPr>
        <w:rFonts w:hint="default"/>
        <w:color w:val="ED7D31" w:themeColor="accent2"/>
      </w:rPr>
    </w:lvl>
    <w:lvl w:ilvl="1">
      <w:start w:val="1"/>
      <w:numFmt w:val="lowerLetter"/>
      <w:pStyle w:val="NumBullet2"/>
      <w:lvlText w:val="%2."/>
      <w:lvlJc w:val="left"/>
      <w:pPr>
        <w:tabs>
          <w:tab w:val="num" w:pos="851"/>
        </w:tabs>
        <w:ind w:left="851" w:hanging="511"/>
      </w:pPr>
      <w:rPr>
        <w:rFonts w:hint="default"/>
        <w:color w:val="ED7D31" w:themeColor="accent2"/>
      </w:rPr>
    </w:lvl>
    <w:lvl w:ilvl="2">
      <w:start w:val="1"/>
      <w:numFmt w:val="lowerRoman"/>
      <w:pStyle w:val="NumBullet3"/>
      <w:lvlText w:val="%3."/>
      <w:lvlJc w:val="left"/>
      <w:pPr>
        <w:tabs>
          <w:tab w:val="num" w:pos="1474"/>
        </w:tabs>
        <w:ind w:left="1474" w:hanging="623"/>
      </w:pPr>
      <w:rPr>
        <w:rFonts w:hint="default"/>
        <w:color w:val="ED7D31" w:themeColor="accent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14"/>
  </w:num>
  <w:num w:numId="3">
    <w:abstractNumId w:val="12"/>
  </w:num>
  <w:num w:numId="4">
    <w:abstractNumId w:val="11"/>
  </w:num>
  <w:num w:numId="5">
    <w:abstractNumId w:val="1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4"/>
  </w:num>
  <w:num w:numId="10">
    <w:abstractNumId w:val="2"/>
  </w:num>
  <w:num w:numId="11">
    <w:abstractNumId w:val="7"/>
  </w:num>
  <w:num w:numId="12">
    <w:abstractNumId w:val="9"/>
  </w:num>
  <w:num w:numId="13">
    <w:abstractNumId w:val="6"/>
  </w:num>
  <w:num w:numId="14">
    <w:abstractNumId w:val="5"/>
  </w:num>
  <w:num w:numId="1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229"/>
    <w:rsid w:val="000C1B69"/>
    <w:rsid w:val="000D7D59"/>
    <w:rsid w:val="001207ED"/>
    <w:rsid w:val="001819AD"/>
    <w:rsid w:val="00326C3B"/>
    <w:rsid w:val="00353A28"/>
    <w:rsid w:val="0036019D"/>
    <w:rsid w:val="003A7D08"/>
    <w:rsid w:val="003D28B7"/>
    <w:rsid w:val="004506D3"/>
    <w:rsid w:val="00480E50"/>
    <w:rsid w:val="004B74E3"/>
    <w:rsid w:val="00552D7F"/>
    <w:rsid w:val="00557E8D"/>
    <w:rsid w:val="00561A04"/>
    <w:rsid w:val="00564F83"/>
    <w:rsid w:val="005C7CAD"/>
    <w:rsid w:val="005E27DA"/>
    <w:rsid w:val="00681CBF"/>
    <w:rsid w:val="006C1D2A"/>
    <w:rsid w:val="006D2CAE"/>
    <w:rsid w:val="007015ED"/>
    <w:rsid w:val="007065B1"/>
    <w:rsid w:val="00730A25"/>
    <w:rsid w:val="00756502"/>
    <w:rsid w:val="0077774C"/>
    <w:rsid w:val="008D5E2A"/>
    <w:rsid w:val="00916135"/>
    <w:rsid w:val="00961692"/>
    <w:rsid w:val="009837B0"/>
    <w:rsid w:val="00A37E29"/>
    <w:rsid w:val="00A669B0"/>
    <w:rsid w:val="00AA2229"/>
    <w:rsid w:val="00B4449F"/>
    <w:rsid w:val="00BD0756"/>
    <w:rsid w:val="00C64E0D"/>
    <w:rsid w:val="00C66B89"/>
    <w:rsid w:val="00CE5D41"/>
    <w:rsid w:val="00D26365"/>
    <w:rsid w:val="00D73770"/>
    <w:rsid w:val="00E835CB"/>
    <w:rsid w:val="00E84CAA"/>
    <w:rsid w:val="00EA73E0"/>
    <w:rsid w:val="00EE28AD"/>
    <w:rsid w:val="00F07C48"/>
    <w:rsid w:val="00F302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FD17F"/>
  <w15:chartTrackingRefBased/>
  <w15:docId w15:val="{77B0117E-BEEA-42E4-94AC-51A4ED692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229"/>
    <w:pPr>
      <w:spacing w:after="0" w:line="240" w:lineRule="auto"/>
      <w:jc w:val="both"/>
    </w:pPr>
    <w:rPr>
      <w:rFonts w:ascii="Arial" w:hAnsi="Arial" w:cs="Arial"/>
      <w:sz w:val="20"/>
      <w:szCs w:val="20"/>
      <w:lang w:val="en-US"/>
    </w:rPr>
  </w:style>
  <w:style w:type="paragraph" w:styleId="Heading1">
    <w:name w:val="heading 1"/>
    <w:aliases w:val="~SectionHeading"/>
    <w:basedOn w:val="Normal"/>
    <w:next w:val="Normal"/>
    <w:link w:val="Heading1Char"/>
    <w:uiPriority w:val="9"/>
    <w:qFormat/>
    <w:rsid w:val="00AA2229"/>
    <w:pPr>
      <w:keepNext/>
      <w:keepLines/>
      <w:spacing w:before="240" w:after="240"/>
      <w:jc w:val="center"/>
      <w:outlineLvl w:val="0"/>
    </w:pPr>
    <w:rPr>
      <w:rFonts w:eastAsiaTheme="majorEastAsia" w:cstheme="majorBidi"/>
      <w:b/>
      <w:bCs/>
      <w:caps/>
      <w:color w:val="44546A" w:themeColor="text2"/>
      <w:szCs w:val="28"/>
    </w:rPr>
  </w:style>
  <w:style w:type="paragraph" w:styleId="Heading2">
    <w:name w:val="heading 2"/>
    <w:aliases w:val="~SubHeading"/>
    <w:basedOn w:val="IntenseQuote"/>
    <w:next w:val="Normal"/>
    <w:link w:val="Heading2Char"/>
    <w:uiPriority w:val="9"/>
    <w:qFormat/>
    <w:rsid w:val="00AA2229"/>
    <w:pPr>
      <w:pBdr>
        <w:top w:val="none" w:sz="0" w:space="0" w:color="auto"/>
        <w:bottom w:val="none" w:sz="0" w:space="0" w:color="auto"/>
      </w:pBdr>
      <w:spacing w:before="240" w:after="240"/>
      <w:ind w:left="0" w:right="0"/>
      <w:outlineLvl w:val="1"/>
    </w:pPr>
    <w:rPr>
      <w:b/>
      <w:i w:val="0"/>
      <w:color w:val="0070C0"/>
    </w:rPr>
  </w:style>
  <w:style w:type="paragraph" w:styleId="Heading3">
    <w:name w:val="heading 3"/>
    <w:aliases w:val="~MinorSubHeading"/>
    <w:basedOn w:val="Normal"/>
    <w:next w:val="Normal"/>
    <w:link w:val="Heading3Char"/>
    <w:uiPriority w:val="9"/>
    <w:qFormat/>
    <w:rsid w:val="00AA2229"/>
    <w:pPr>
      <w:keepNext/>
      <w:keepLines/>
      <w:outlineLvl w:val="2"/>
    </w:pPr>
    <w:rPr>
      <w:rFonts w:eastAsiaTheme="majorEastAsia" w:cstheme="majorBidi"/>
      <w:bCs/>
      <w:i/>
    </w:rPr>
  </w:style>
  <w:style w:type="paragraph" w:styleId="Heading4">
    <w:name w:val="heading 4"/>
    <w:aliases w:val="~Level4Heading"/>
    <w:basedOn w:val="Normal"/>
    <w:next w:val="Normal"/>
    <w:link w:val="Heading4Char"/>
    <w:uiPriority w:val="9"/>
    <w:unhideWhenUsed/>
    <w:qFormat/>
    <w:rsid w:val="00AA222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AppendixHeading"/>
    <w:basedOn w:val="Normal"/>
    <w:next w:val="Normal"/>
    <w:link w:val="Heading5Char"/>
    <w:uiPriority w:val="9"/>
    <w:unhideWhenUsed/>
    <w:qFormat/>
    <w:rsid w:val="00AA2229"/>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aliases w:val="~AppSubHeading"/>
    <w:basedOn w:val="Normal"/>
    <w:next w:val="Normal"/>
    <w:link w:val="Heading6Char"/>
    <w:uiPriority w:val="9"/>
    <w:unhideWhenUsed/>
    <w:qFormat/>
    <w:rsid w:val="00AA2229"/>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aliases w:val="~AppSubLevel3"/>
    <w:basedOn w:val="Normal"/>
    <w:next w:val="Normal"/>
    <w:link w:val="Heading7Char"/>
    <w:uiPriority w:val="9"/>
    <w:unhideWhenUsed/>
    <w:qFormat/>
    <w:rsid w:val="00AA222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AppSubLevel4"/>
    <w:basedOn w:val="Normal"/>
    <w:next w:val="Normal"/>
    <w:link w:val="Heading8Char"/>
    <w:uiPriority w:val="9"/>
    <w:unhideWhenUsed/>
    <w:qFormat/>
    <w:rsid w:val="00AA2229"/>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qFormat/>
    <w:rsid w:val="00AA2229"/>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uiPriority w:val="9"/>
    <w:rsid w:val="00AA2229"/>
    <w:rPr>
      <w:rFonts w:ascii="Arial" w:eastAsiaTheme="majorEastAsia" w:hAnsi="Arial" w:cstheme="majorBidi"/>
      <w:b/>
      <w:bCs/>
      <w:caps/>
      <w:color w:val="44546A" w:themeColor="text2"/>
      <w:sz w:val="20"/>
      <w:szCs w:val="28"/>
      <w:lang w:val="en-US"/>
    </w:rPr>
  </w:style>
  <w:style w:type="character" w:customStyle="1" w:styleId="Heading2Char">
    <w:name w:val="Heading 2 Char"/>
    <w:aliases w:val="~SubHeading Char"/>
    <w:basedOn w:val="DefaultParagraphFont"/>
    <w:link w:val="Heading2"/>
    <w:uiPriority w:val="9"/>
    <w:rsid w:val="00AA2229"/>
    <w:rPr>
      <w:rFonts w:ascii="Arial" w:hAnsi="Arial" w:cs="Arial"/>
      <w:b/>
      <w:iCs/>
      <w:color w:val="0070C0"/>
      <w:sz w:val="20"/>
      <w:szCs w:val="20"/>
      <w:lang w:val="en-US"/>
    </w:rPr>
  </w:style>
  <w:style w:type="character" w:customStyle="1" w:styleId="Heading3Char">
    <w:name w:val="Heading 3 Char"/>
    <w:aliases w:val="~MinorSubHeading Char"/>
    <w:basedOn w:val="DefaultParagraphFont"/>
    <w:link w:val="Heading3"/>
    <w:uiPriority w:val="9"/>
    <w:rsid w:val="00AA2229"/>
    <w:rPr>
      <w:rFonts w:ascii="Arial" w:eastAsiaTheme="majorEastAsia" w:hAnsi="Arial" w:cstheme="majorBidi"/>
      <w:bCs/>
      <w:i/>
      <w:sz w:val="20"/>
      <w:szCs w:val="20"/>
      <w:lang w:val="en-US"/>
    </w:rPr>
  </w:style>
  <w:style w:type="character" w:customStyle="1" w:styleId="Heading4Char">
    <w:name w:val="Heading 4 Char"/>
    <w:aliases w:val="~Level4Heading Char"/>
    <w:basedOn w:val="DefaultParagraphFont"/>
    <w:link w:val="Heading4"/>
    <w:uiPriority w:val="9"/>
    <w:rsid w:val="00AA2229"/>
    <w:rPr>
      <w:rFonts w:asciiTheme="majorHAnsi" w:eastAsiaTheme="majorEastAsia" w:hAnsiTheme="majorHAnsi" w:cstheme="majorBidi"/>
      <w:i/>
      <w:iCs/>
      <w:color w:val="2E74B5" w:themeColor="accent1" w:themeShade="BF"/>
      <w:sz w:val="20"/>
      <w:szCs w:val="20"/>
      <w:lang w:val="en-US"/>
    </w:rPr>
  </w:style>
  <w:style w:type="character" w:customStyle="1" w:styleId="Heading5Char">
    <w:name w:val="Heading 5 Char"/>
    <w:aliases w:val="~AppendixHeading Char"/>
    <w:basedOn w:val="DefaultParagraphFont"/>
    <w:link w:val="Heading5"/>
    <w:uiPriority w:val="9"/>
    <w:rsid w:val="00AA2229"/>
    <w:rPr>
      <w:rFonts w:asciiTheme="majorHAnsi" w:eastAsiaTheme="majorEastAsia" w:hAnsiTheme="majorHAnsi" w:cstheme="majorBidi"/>
      <w:color w:val="1F4D78" w:themeColor="accent1" w:themeShade="7F"/>
      <w:sz w:val="20"/>
      <w:szCs w:val="20"/>
      <w:lang w:val="en-US"/>
    </w:rPr>
  </w:style>
  <w:style w:type="character" w:customStyle="1" w:styleId="Heading6Char">
    <w:name w:val="Heading 6 Char"/>
    <w:aliases w:val="~AppSubHeading Char"/>
    <w:basedOn w:val="DefaultParagraphFont"/>
    <w:link w:val="Heading6"/>
    <w:uiPriority w:val="9"/>
    <w:rsid w:val="00AA2229"/>
    <w:rPr>
      <w:rFonts w:asciiTheme="majorHAnsi" w:eastAsiaTheme="majorEastAsia" w:hAnsiTheme="majorHAnsi" w:cstheme="majorBidi"/>
      <w:i/>
      <w:iCs/>
      <w:color w:val="1F4D78" w:themeColor="accent1" w:themeShade="7F"/>
      <w:sz w:val="20"/>
      <w:szCs w:val="20"/>
      <w:lang w:val="en-US"/>
    </w:rPr>
  </w:style>
  <w:style w:type="character" w:customStyle="1" w:styleId="Heading7Char">
    <w:name w:val="Heading 7 Char"/>
    <w:aliases w:val="~AppSubLevel3 Char"/>
    <w:basedOn w:val="DefaultParagraphFont"/>
    <w:link w:val="Heading7"/>
    <w:uiPriority w:val="9"/>
    <w:rsid w:val="00AA2229"/>
    <w:rPr>
      <w:rFonts w:asciiTheme="majorHAnsi" w:eastAsiaTheme="majorEastAsia" w:hAnsiTheme="majorHAnsi" w:cstheme="majorBidi"/>
      <w:i/>
      <w:iCs/>
      <w:color w:val="404040" w:themeColor="text1" w:themeTint="BF"/>
      <w:sz w:val="20"/>
      <w:szCs w:val="20"/>
      <w:lang w:val="en-US"/>
    </w:rPr>
  </w:style>
  <w:style w:type="character" w:customStyle="1" w:styleId="Heading8Char">
    <w:name w:val="Heading 8 Char"/>
    <w:aliases w:val="~AppSubLevel4 Char"/>
    <w:basedOn w:val="DefaultParagraphFont"/>
    <w:link w:val="Heading8"/>
    <w:uiPriority w:val="9"/>
    <w:rsid w:val="00AA2229"/>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AA2229"/>
    <w:rPr>
      <w:rFonts w:asciiTheme="majorHAnsi" w:eastAsiaTheme="majorEastAsia" w:hAnsiTheme="majorHAnsi" w:cstheme="majorBidi"/>
      <w:i/>
      <w:iCs/>
      <w:color w:val="404040" w:themeColor="text1" w:themeTint="BF"/>
      <w:sz w:val="20"/>
      <w:szCs w:val="20"/>
      <w:lang w:val="en-US"/>
    </w:rPr>
  </w:style>
  <w:style w:type="paragraph" w:styleId="Title">
    <w:name w:val="Title"/>
    <w:basedOn w:val="Normal"/>
    <w:next w:val="Normal"/>
    <w:link w:val="TitleChar"/>
    <w:uiPriority w:val="10"/>
    <w:qFormat/>
    <w:rsid w:val="00AA222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22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AA222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A2229"/>
    <w:rPr>
      <w:rFonts w:ascii="Arial" w:eastAsiaTheme="minorEastAsia" w:hAnsi="Arial" w:cs="Arial"/>
      <w:color w:val="5A5A5A" w:themeColor="text1" w:themeTint="A5"/>
      <w:spacing w:val="15"/>
      <w:sz w:val="20"/>
      <w:szCs w:val="20"/>
      <w:lang w:val="en-US"/>
    </w:rPr>
  </w:style>
  <w:style w:type="character" w:styleId="SubtleEmphasis">
    <w:name w:val="Subtle Emphasis"/>
    <w:basedOn w:val="DefaultParagraphFont"/>
    <w:uiPriority w:val="19"/>
    <w:qFormat/>
    <w:rsid w:val="00AA2229"/>
    <w:rPr>
      <w:i/>
      <w:iCs/>
      <w:color w:val="404040" w:themeColor="text1" w:themeTint="BF"/>
    </w:rPr>
  </w:style>
  <w:style w:type="character" w:styleId="Emphasis">
    <w:name w:val="Emphasis"/>
    <w:basedOn w:val="DefaultParagraphFont"/>
    <w:uiPriority w:val="20"/>
    <w:qFormat/>
    <w:rsid w:val="00AA2229"/>
    <w:rPr>
      <w:i/>
      <w:iCs/>
    </w:rPr>
  </w:style>
  <w:style w:type="character" w:styleId="IntenseEmphasis">
    <w:name w:val="Intense Emphasis"/>
    <w:basedOn w:val="DefaultParagraphFont"/>
    <w:uiPriority w:val="21"/>
    <w:qFormat/>
    <w:rsid w:val="00AA2229"/>
    <w:rPr>
      <w:i/>
      <w:iCs/>
      <w:color w:val="5B9BD5" w:themeColor="accent1"/>
    </w:rPr>
  </w:style>
  <w:style w:type="character" w:styleId="Strong">
    <w:name w:val="Strong"/>
    <w:basedOn w:val="DefaultParagraphFont"/>
    <w:uiPriority w:val="22"/>
    <w:qFormat/>
    <w:rsid w:val="00AA2229"/>
    <w:rPr>
      <w:b/>
      <w:bCs/>
    </w:rPr>
  </w:style>
  <w:style w:type="paragraph" w:styleId="Quote">
    <w:name w:val="Quote"/>
    <w:basedOn w:val="Normal"/>
    <w:next w:val="Normal"/>
    <w:link w:val="QuoteChar"/>
    <w:uiPriority w:val="29"/>
    <w:qFormat/>
    <w:rsid w:val="00AA222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A2229"/>
    <w:rPr>
      <w:rFonts w:ascii="Arial" w:hAnsi="Arial" w:cs="Arial"/>
      <w:i/>
      <w:iCs/>
      <w:color w:val="404040" w:themeColor="text1" w:themeTint="BF"/>
      <w:sz w:val="20"/>
      <w:szCs w:val="20"/>
      <w:lang w:val="en-US"/>
    </w:rPr>
  </w:style>
  <w:style w:type="paragraph" w:styleId="IntenseQuote">
    <w:name w:val="Intense Quote"/>
    <w:basedOn w:val="Normal"/>
    <w:next w:val="Normal"/>
    <w:link w:val="IntenseQuoteChar"/>
    <w:uiPriority w:val="30"/>
    <w:qFormat/>
    <w:rsid w:val="00AA222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A2229"/>
    <w:rPr>
      <w:rFonts w:ascii="Arial" w:hAnsi="Arial" w:cs="Arial"/>
      <w:i/>
      <w:iCs/>
      <w:color w:val="5B9BD5" w:themeColor="accent1"/>
      <w:sz w:val="20"/>
      <w:szCs w:val="20"/>
      <w:lang w:val="en-US"/>
    </w:rPr>
  </w:style>
  <w:style w:type="character" w:styleId="SubtleReference">
    <w:name w:val="Subtle Reference"/>
    <w:basedOn w:val="DefaultParagraphFont"/>
    <w:uiPriority w:val="31"/>
    <w:qFormat/>
    <w:rsid w:val="00AA2229"/>
    <w:rPr>
      <w:smallCaps/>
      <w:color w:val="5A5A5A" w:themeColor="text1" w:themeTint="A5"/>
    </w:rPr>
  </w:style>
  <w:style w:type="character" w:styleId="IntenseReference">
    <w:name w:val="Intense Reference"/>
    <w:basedOn w:val="DefaultParagraphFont"/>
    <w:uiPriority w:val="32"/>
    <w:qFormat/>
    <w:rsid w:val="00AA2229"/>
    <w:rPr>
      <w:b/>
      <w:bCs/>
      <w:smallCaps/>
      <w:color w:val="5B9BD5" w:themeColor="accent1"/>
      <w:spacing w:val="5"/>
    </w:rPr>
  </w:style>
  <w:style w:type="character" w:styleId="BookTitle">
    <w:name w:val="Book Title"/>
    <w:basedOn w:val="DefaultParagraphFont"/>
    <w:uiPriority w:val="33"/>
    <w:qFormat/>
    <w:rsid w:val="00AA2229"/>
    <w:rPr>
      <w:b/>
      <w:bCs/>
      <w:i/>
      <w:iCs/>
      <w:spacing w:val="5"/>
    </w:rPr>
  </w:style>
  <w:style w:type="paragraph" w:styleId="ListParagraph">
    <w:name w:val="List Paragraph"/>
    <w:aliases w:val="Table of contents numbered,Colorful List - Accent 11,List Paragraph1,Bullet EY,List Paragraph2,ERP-List Paragraph,List Paragraph11,List Paragraph Red,Buletai,List Paragraph21,lp1,Use Case List Paragraph,Numbering,List Paragraph111"/>
    <w:basedOn w:val="Normal"/>
    <w:link w:val="ListParagraphChar"/>
    <w:uiPriority w:val="34"/>
    <w:qFormat/>
    <w:rsid w:val="00AA2229"/>
    <w:pPr>
      <w:ind w:left="720"/>
      <w:contextualSpacing/>
    </w:pPr>
  </w:style>
  <w:style w:type="character" w:styleId="Hyperlink">
    <w:name w:val="Hyperlink"/>
    <w:basedOn w:val="DefaultParagraphFont"/>
    <w:uiPriority w:val="99"/>
    <w:unhideWhenUsed/>
    <w:rsid w:val="00AA2229"/>
    <w:rPr>
      <w:color w:val="0563C1" w:themeColor="hyperlink"/>
      <w:u w:val="single"/>
    </w:rPr>
  </w:style>
  <w:style w:type="character" w:styleId="FollowedHyperlink">
    <w:name w:val="FollowedHyperlink"/>
    <w:basedOn w:val="DefaultParagraphFont"/>
    <w:uiPriority w:val="99"/>
    <w:unhideWhenUsed/>
    <w:rsid w:val="00AA2229"/>
    <w:rPr>
      <w:color w:val="954F72" w:themeColor="followedHyperlink"/>
      <w:u w:val="single"/>
    </w:rPr>
  </w:style>
  <w:style w:type="paragraph" w:styleId="Caption">
    <w:name w:val="caption"/>
    <w:aliases w:val="~Caption"/>
    <w:basedOn w:val="Normal"/>
    <w:next w:val="Normal"/>
    <w:link w:val="CaptionChar"/>
    <w:unhideWhenUsed/>
    <w:qFormat/>
    <w:rsid w:val="00AA2229"/>
    <w:pPr>
      <w:spacing w:after="200"/>
    </w:pPr>
    <w:rPr>
      <w:b/>
      <w:bCs/>
      <w:color w:val="5B9BD5" w:themeColor="accent1"/>
      <w:sz w:val="18"/>
      <w:szCs w:val="18"/>
    </w:rPr>
  </w:style>
  <w:style w:type="paragraph" w:customStyle="1" w:styleId="BaseHeadingsSans">
    <w:name w:val="_BaseHeadings_Sans"/>
    <w:basedOn w:val="BaseStyleColour1"/>
    <w:link w:val="BaseHeadingsSansChar"/>
    <w:rsid w:val="00AA2229"/>
  </w:style>
  <w:style w:type="paragraph" w:customStyle="1" w:styleId="BaseStyleColour1">
    <w:name w:val="_BaseStyleColour1"/>
    <w:basedOn w:val="BaseStyleOverall"/>
    <w:link w:val="BaseStyleColour1Char"/>
    <w:rsid w:val="00AA2229"/>
    <w:rPr>
      <w:color w:val="80A1B6"/>
    </w:rPr>
  </w:style>
  <w:style w:type="paragraph" w:customStyle="1" w:styleId="BaseStyleOverall">
    <w:name w:val="_BaseStyleOverall"/>
    <w:basedOn w:val="Normal"/>
    <w:link w:val="BaseStyleOverallChar"/>
    <w:rsid w:val="00AA2229"/>
    <w:rPr>
      <w:sz w:val="24"/>
      <w:lang w:val="en-GB"/>
    </w:rPr>
  </w:style>
  <w:style w:type="character" w:customStyle="1" w:styleId="BaseStyleOverallChar">
    <w:name w:val="_BaseStyleOverall Char"/>
    <w:basedOn w:val="DefaultParagraphFont"/>
    <w:link w:val="BaseStyleOverall"/>
    <w:rsid w:val="00AA2229"/>
    <w:rPr>
      <w:rFonts w:ascii="Arial" w:hAnsi="Arial" w:cs="Arial"/>
      <w:sz w:val="24"/>
      <w:szCs w:val="20"/>
      <w:lang w:val="en-GB"/>
    </w:rPr>
  </w:style>
  <w:style w:type="character" w:customStyle="1" w:styleId="BaseStyleColour1Char">
    <w:name w:val="_BaseStyleColour1 Char"/>
    <w:basedOn w:val="BaseStyleOverallChar"/>
    <w:link w:val="BaseStyleColour1"/>
    <w:rsid w:val="00AA2229"/>
    <w:rPr>
      <w:rFonts w:ascii="Arial" w:hAnsi="Arial" w:cs="Arial"/>
      <w:color w:val="80A1B6"/>
      <w:sz w:val="24"/>
      <w:szCs w:val="20"/>
      <w:lang w:val="en-GB"/>
    </w:rPr>
  </w:style>
  <w:style w:type="character" w:customStyle="1" w:styleId="BaseHeadingsSansChar">
    <w:name w:val="_BaseHeadings_Sans Char"/>
    <w:basedOn w:val="BaseStyleColour1Char"/>
    <w:link w:val="BaseHeadingsSans"/>
    <w:rsid w:val="00AA2229"/>
    <w:rPr>
      <w:rFonts w:ascii="Arial" w:hAnsi="Arial" w:cs="Arial"/>
      <w:color w:val="80A1B6"/>
      <w:sz w:val="24"/>
      <w:szCs w:val="20"/>
      <w:lang w:val="en-GB"/>
    </w:rPr>
  </w:style>
  <w:style w:type="table" w:styleId="TableGrid">
    <w:name w:val="Table Grid"/>
    <w:basedOn w:val="TableNormal"/>
    <w:uiPriority w:val="59"/>
    <w:rsid w:val="00AA2229"/>
    <w:pPr>
      <w:spacing w:after="0" w:line="240" w:lineRule="auto"/>
    </w:pPr>
    <w:rPr>
      <w:rFonts w:ascii="Arial" w:hAnsi="Arial" w:cs="Arial"/>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BaseStyle"/>
    <w:link w:val="NoSpacingChar"/>
    <w:uiPriority w:val="1"/>
    <w:qFormat/>
    <w:rsid w:val="00AA2229"/>
    <w:pPr>
      <w:spacing w:after="0" w:line="240" w:lineRule="auto"/>
    </w:pPr>
    <w:rPr>
      <w:rFonts w:ascii="Arial" w:hAnsi="Arial" w:cs="Arial"/>
      <w:sz w:val="20"/>
      <w:szCs w:val="20"/>
      <w:lang w:val="en-GB"/>
    </w:rPr>
  </w:style>
  <w:style w:type="paragraph" w:customStyle="1" w:styleId="DocType">
    <w:name w:val="~DocType"/>
    <w:basedOn w:val="DocComp"/>
    <w:qFormat/>
    <w:rsid w:val="00AA2229"/>
  </w:style>
  <w:style w:type="paragraph" w:customStyle="1" w:styleId="DocComp">
    <w:name w:val="~DocComp"/>
    <w:basedOn w:val="BaseHeadingsSans"/>
    <w:link w:val="DocCompChar"/>
    <w:qFormat/>
    <w:rsid w:val="00AA2229"/>
    <w:rPr>
      <w:b/>
      <w:sz w:val="28"/>
    </w:rPr>
  </w:style>
  <w:style w:type="character" w:customStyle="1" w:styleId="DocCompChar">
    <w:name w:val="~DocComp Char"/>
    <w:basedOn w:val="BaseHeadingsSansChar"/>
    <w:link w:val="DocComp"/>
    <w:rsid w:val="00AA2229"/>
    <w:rPr>
      <w:rFonts w:ascii="Arial" w:hAnsi="Arial" w:cs="Arial"/>
      <w:b/>
      <w:color w:val="80A1B6"/>
      <w:sz w:val="28"/>
      <w:szCs w:val="20"/>
      <w:lang w:val="en-GB"/>
    </w:rPr>
  </w:style>
  <w:style w:type="paragraph" w:customStyle="1" w:styleId="DocDate">
    <w:name w:val="~DocDate"/>
    <w:basedOn w:val="BaseHeadingsSans"/>
    <w:qFormat/>
    <w:rsid w:val="00AA2229"/>
    <w:rPr>
      <w:color w:val="auto"/>
      <w:sz w:val="28"/>
    </w:rPr>
  </w:style>
  <w:style w:type="paragraph" w:customStyle="1" w:styleId="DocTitle">
    <w:name w:val="~DocTitle"/>
    <w:basedOn w:val="BaseHeadingsSans"/>
    <w:qFormat/>
    <w:rsid w:val="00AA2229"/>
    <w:rPr>
      <w:color w:val="auto"/>
      <w:sz w:val="46"/>
    </w:rPr>
  </w:style>
  <w:style w:type="paragraph" w:customStyle="1" w:styleId="DocSubTitle">
    <w:name w:val="~DocSubTitle"/>
    <w:basedOn w:val="DocTitle"/>
    <w:qFormat/>
    <w:rsid w:val="00AA2229"/>
    <w:pPr>
      <w:spacing w:after="120"/>
    </w:pPr>
    <w:rPr>
      <w:sz w:val="28"/>
    </w:rPr>
  </w:style>
  <w:style w:type="paragraph" w:customStyle="1" w:styleId="DocClient">
    <w:name w:val="~DocClient"/>
    <w:basedOn w:val="BaseHeadingsSans"/>
    <w:qFormat/>
    <w:rsid w:val="00AA2229"/>
    <w:rPr>
      <w:color w:val="auto"/>
      <w:sz w:val="28"/>
    </w:rPr>
  </w:style>
  <w:style w:type="paragraph" w:customStyle="1" w:styleId="ConfiHeader">
    <w:name w:val="_ConfiHeader"/>
    <w:basedOn w:val="BaseStyleColour1"/>
    <w:qFormat/>
    <w:rsid w:val="00AA2229"/>
  </w:style>
  <w:style w:type="paragraph" w:customStyle="1" w:styleId="FooterDivRef">
    <w:name w:val="~FooterDivRef"/>
    <w:basedOn w:val="FooterRefsBaseStyle"/>
    <w:rsid w:val="00AA2229"/>
    <w:rPr>
      <w:caps/>
    </w:rPr>
  </w:style>
  <w:style w:type="paragraph" w:customStyle="1" w:styleId="FooterRefsBaseStyle">
    <w:name w:val="~FooterRefsBaseStyle"/>
    <w:basedOn w:val="BlankPage"/>
    <w:rsid w:val="00AA2229"/>
    <w:pPr>
      <w:spacing w:before="0" w:line="240" w:lineRule="auto"/>
      <w:jc w:val="right"/>
    </w:pPr>
    <w:rPr>
      <w:color w:val="808080"/>
      <w:sz w:val="18"/>
    </w:rPr>
  </w:style>
  <w:style w:type="paragraph" w:customStyle="1" w:styleId="BlankPage">
    <w:name w:val="~BlankPage"/>
    <w:basedOn w:val="Normal"/>
    <w:next w:val="Normal"/>
    <w:qFormat/>
    <w:rsid w:val="00AA2229"/>
    <w:pPr>
      <w:pageBreakBefore/>
      <w:spacing w:before="260" w:line="276" w:lineRule="auto"/>
    </w:pPr>
    <w:rPr>
      <w:lang w:val="en-GB"/>
    </w:rPr>
  </w:style>
  <w:style w:type="paragraph" w:customStyle="1" w:styleId="NonToc-Heading">
    <w:name w:val="~NonToc-Heading"/>
    <w:basedOn w:val="BaseHeadingsSans"/>
    <w:next w:val="Normal"/>
    <w:qFormat/>
    <w:rsid w:val="00AA2229"/>
    <w:pPr>
      <w:keepNext/>
      <w:keepLines/>
      <w:pageBreakBefore/>
      <w:framePr w:w="9520" w:h="1140" w:hRule="exact" w:wrap="around" w:vAnchor="page" w:hAnchor="page" w:x="1305" w:y="1702" w:anchorLock="1"/>
      <w:spacing w:after="360"/>
    </w:pPr>
    <w:rPr>
      <w:sz w:val="48"/>
    </w:rPr>
  </w:style>
  <w:style w:type="paragraph" w:customStyle="1" w:styleId="AppendixDivider">
    <w:name w:val="~AppendixDivider"/>
    <w:basedOn w:val="NonToc-Heading"/>
    <w:next w:val="Normal"/>
    <w:qFormat/>
    <w:rsid w:val="00AA2229"/>
    <w:pPr>
      <w:framePr w:wrap="around"/>
      <w:outlineLvl w:val="0"/>
    </w:pPr>
  </w:style>
  <w:style w:type="paragraph" w:customStyle="1" w:styleId="BodyHeading">
    <w:name w:val="~BodyHeading"/>
    <w:basedOn w:val="Normal"/>
    <w:next w:val="Normal"/>
    <w:qFormat/>
    <w:rsid w:val="00AA2229"/>
    <w:pPr>
      <w:keepNext/>
      <w:spacing w:before="260" w:line="276" w:lineRule="auto"/>
    </w:pPr>
    <w:rPr>
      <w:color w:val="0079C1"/>
      <w:lang w:val="en-GB"/>
    </w:rPr>
  </w:style>
  <w:style w:type="paragraph" w:customStyle="1" w:styleId="Bullet10">
    <w:name w:val="~Bullet1"/>
    <w:basedOn w:val="Normal"/>
    <w:link w:val="Bullet1Char"/>
    <w:qFormat/>
    <w:rsid w:val="00AA2229"/>
    <w:pPr>
      <w:numPr>
        <w:numId w:val="1"/>
      </w:numPr>
      <w:spacing w:line="276" w:lineRule="auto"/>
    </w:pPr>
    <w:rPr>
      <w:rFonts w:eastAsia="Calibri"/>
      <w:lang w:val="en-GB"/>
    </w:rPr>
  </w:style>
  <w:style w:type="character" w:customStyle="1" w:styleId="Bullet1Char">
    <w:name w:val="~Bullet1 Char"/>
    <w:basedOn w:val="DefaultParagraphFont"/>
    <w:link w:val="Bullet10"/>
    <w:rsid w:val="00AA2229"/>
    <w:rPr>
      <w:rFonts w:ascii="Arial" w:eastAsia="Calibri" w:hAnsi="Arial" w:cs="Arial"/>
      <w:sz w:val="20"/>
      <w:szCs w:val="20"/>
      <w:lang w:val="en-GB"/>
    </w:rPr>
  </w:style>
  <w:style w:type="paragraph" w:customStyle="1" w:styleId="Bullet20">
    <w:name w:val="~Bullet2"/>
    <w:basedOn w:val="Bullet10"/>
    <w:link w:val="Bullet2Char"/>
    <w:qFormat/>
    <w:rsid w:val="00AA2229"/>
    <w:pPr>
      <w:numPr>
        <w:ilvl w:val="1"/>
      </w:numPr>
    </w:pPr>
  </w:style>
  <w:style w:type="character" w:customStyle="1" w:styleId="Bullet2Char">
    <w:name w:val="~Bullet2 Char"/>
    <w:basedOn w:val="Bullet1Char"/>
    <w:link w:val="Bullet20"/>
    <w:rsid w:val="00AA2229"/>
    <w:rPr>
      <w:rFonts w:ascii="Arial" w:eastAsia="Calibri" w:hAnsi="Arial" w:cs="Arial"/>
      <w:sz w:val="20"/>
      <w:szCs w:val="20"/>
      <w:lang w:val="en-GB"/>
    </w:rPr>
  </w:style>
  <w:style w:type="paragraph" w:customStyle="1" w:styleId="Bullet3">
    <w:name w:val="~Bullet3"/>
    <w:basedOn w:val="Bullet20"/>
    <w:qFormat/>
    <w:rsid w:val="00AA2229"/>
    <w:pPr>
      <w:numPr>
        <w:ilvl w:val="2"/>
      </w:numPr>
    </w:pPr>
  </w:style>
  <w:style w:type="character" w:customStyle="1" w:styleId="CaptionChar">
    <w:name w:val="Caption Char"/>
    <w:aliases w:val="~Caption Char"/>
    <w:basedOn w:val="DefaultParagraphFont"/>
    <w:link w:val="Caption"/>
    <w:rsid w:val="00AA2229"/>
    <w:rPr>
      <w:rFonts w:ascii="Arial" w:hAnsi="Arial" w:cs="Arial"/>
      <w:b/>
      <w:bCs/>
      <w:color w:val="5B9BD5" w:themeColor="accent1"/>
      <w:sz w:val="18"/>
      <w:szCs w:val="18"/>
      <w:lang w:val="en-US"/>
    </w:rPr>
  </w:style>
  <w:style w:type="paragraph" w:customStyle="1" w:styleId="CaptionWide">
    <w:name w:val="~CaptionWide"/>
    <w:basedOn w:val="Caption"/>
    <w:next w:val="Normal"/>
    <w:qFormat/>
    <w:rsid w:val="00AA2229"/>
    <w:pPr>
      <w:keepNext/>
      <w:pBdr>
        <w:top w:val="single" w:sz="48" w:space="1" w:color="FFFFFF"/>
        <w:bottom w:val="single" w:sz="18" w:space="1" w:color="FFFFFF"/>
      </w:pBdr>
      <w:shd w:val="clear" w:color="auto" w:fill="FFFFFF"/>
      <w:tabs>
        <w:tab w:val="left" w:pos="1077"/>
      </w:tabs>
      <w:spacing w:before="260" w:after="0" w:line="276" w:lineRule="auto"/>
      <w:ind w:left="-2093" w:hanging="1026"/>
    </w:pPr>
    <w:rPr>
      <w:rFonts w:eastAsia="Calibri"/>
      <w:bCs w:val="0"/>
      <w:i/>
      <w:iCs/>
      <w:color w:val="0079C1"/>
      <w:szCs w:val="20"/>
      <w:lang w:val="en-GB"/>
    </w:rPr>
  </w:style>
  <w:style w:type="paragraph" w:customStyle="1" w:styleId="SumBullet">
    <w:name w:val="~SumBullet"/>
    <w:basedOn w:val="SumText"/>
    <w:qFormat/>
    <w:rsid w:val="00AA2229"/>
    <w:pPr>
      <w:numPr>
        <w:numId w:val="5"/>
      </w:numPr>
      <w:spacing w:before="0"/>
    </w:pPr>
  </w:style>
  <w:style w:type="paragraph" w:customStyle="1" w:styleId="SumText">
    <w:name w:val="~SumText"/>
    <w:basedOn w:val="IntroText"/>
    <w:qFormat/>
    <w:rsid w:val="00AA2229"/>
    <w:pPr>
      <w:pBdr>
        <w:top w:val="none" w:sz="0" w:space="0" w:color="auto"/>
        <w:bottom w:val="none" w:sz="0" w:space="0" w:color="auto"/>
      </w:pBdr>
    </w:pPr>
  </w:style>
  <w:style w:type="paragraph" w:customStyle="1" w:styleId="IntroText">
    <w:name w:val="~IntroText"/>
    <w:basedOn w:val="Normal"/>
    <w:next w:val="Normal"/>
    <w:qFormat/>
    <w:rsid w:val="00AA2229"/>
    <w:pPr>
      <w:pBdr>
        <w:top w:val="single" w:sz="48" w:space="6" w:color="FFFFFF"/>
        <w:bottom w:val="single" w:sz="48" w:space="6" w:color="FFFFFF"/>
      </w:pBdr>
      <w:shd w:val="clear" w:color="auto" w:fill="FFFFFF"/>
      <w:spacing w:before="320" w:line="276" w:lineRule="auto"/>
    </w:pPr>
    <w:rPr>
      <w:sz w:val="26"/>
      <w:lang w:val="en-GB"/>
    </w:rPr>
  </w:style>
  <w:style w:type="paragraph" w:customStyle="1" w:styleId="TableBullet2">
    <w:name w:val="~TableBullet2"/>
    <w:basedOn w:val="TableTextLeft"/>
    <w:qFormat/>
    <w:rsid w:val="00AA2229"/>
    <w:pPr>
      <w:numPr>
        <w:ilvl w:val="1"/>
        <w:numId w:val="3"/>
      </w:numPr>
    </w:pPr>
  </w:style>
  <w:style w:type="paragraph" w:customStyle="1" w:styleId="TableTextLeft">
    <w:name w:val="~TableTextLeft"/>
    <w:basedOn w:val="BaseStyleOverall"/>
    <w:qFormat/>
    <w:rsid w:val="00AA2229"/>
    <w:pPr>
      <w:spacing w:before="60" w:after="20"/>
    </w:pPr>
    <w:rPr>
      <w:sz w:val="17"/>
    </w:rPr>
  </w:style>
  <w:style w:type="paragraph" w:customStyle="1" w:styleId="GraphicLeft">
    <w:name w:val="~GraphicLeft"/>
    <w:basedOn w:val="BaseStyleOverall"/>
    <w:rsid w:val="00AA2229"/>
    <w:pPr>
      <w:ind w:right="11"/>
    </w:pPr>
    <w:rPr>
      <w:sz w:val="18"/>
    </w:rPr>
  </w:style>
  <w:style w:type="paragraph" w:customStyle="1" w:styleId="GraphicCentre">
    <w:name w:val="~GraphicCentre"/>
    <w:basedOn w:val="GraphicLeft"/>
    <w:qFormat/>
    <w:rsid w:val="00AA2229"/>
    <w:pPr>
      <w:jc w:val="center"/>
    </w:pPr>
  </w:style>
  <w:style w:type="paragraph" w:customStyle="1" w:styleId="GraphicRight">
    <w:name w:val="~GraphicRight"/>
    <w:basedOn w:val="GraphicLeft"/>
    <w:qFormat/>
    <w:rsid w:val="00AA2229"/>
    <w:pPr>
      <w:jc w:val="right"/>
    </w:pPr>
  </w:style>
  <w:style w:type="paragraph" w:customStyle="1" w:styleId="TableBullet3">
    <w:name w:val="~TableBullet3"/>
    <w:basedOn w:val="TableTextLeft"/>
    <w:qFormat/>
    <w:rsid w:val="00AA2229"/>
    <w:pPr>
      <w:numPr>
        <w:ilvl w:val="2"/>
        <w:numId w:val="3"/>
      </w:numPr>
    </w:pPr>
  </w:style>
  <w:style w:type="paragraph" w:customStyle="1" w:styleId="NumBullet1">
    <w:name w:val="~NumBullet1"/>
    <w:basedOn w:val="Bullet10"/>
    <w:qFormat/>
    <w:rsid w:val="00AA2229"/>
    <w:pPr>
      <w:numPr>
        <w:numId w:val="2"/>
      </w:numPr>
    </w:pPr>
  </w:style>
  <w:style w:type="paragraph" w:customStyle="1" w:styleId="NumBullet2">
    <w:name w:val="~NumBullet2"/>
    <w:basedOn w:val="NumBullet1"/>
    <w:qFormat/>
    <w:rsid w:val="00AA2229"/>
    <w:pPr>
      <w:numPr>
        <w:ilvl w:val="1"/>
      </w:numPr>
    </w:pPr>
  </w:style>
  <w:style w:type="paragraph" w:customStyle="1" w:styleId="NumBullet3">
    <w:name w:val="~NumBullet3"/>
    <w:basedOn w:val="NumBullet2"/>
    <w:qFormat/>
    <w:rsid w:val="00AA2229"/>
    <w:pPr>
      <w:numPr>
        <w:ilvl w:val="2"/>
      </w:numPr>
    </w:pPr>
  </w:style>
  <w:style w:type="paragraph" w:customStyle="1" w:styleId="Source">
    <w:name w:val="~Source"/>
    <w:basedOn w:val="BaseStyleOverall"/>
    <w:next w:val="Normal"/>
    <w:qFormat/>
    <w:rsid w:val="00AA2229"/>
    <w:pPr>
      <w:pBdr>
        <w:top w:val="single" w:sz="8" w:space="6" w:color="FFFFFF"/>
      </w:pBdr>
      <w:shd w:val="clear" w:color="auto" w:fill="FFFFFF"/>
      <w:spacing w:line="276" w:lineRule="auto"/>
      <w:ind w:left="720" w:hanging="720"/>
    </w:pPr>
    <w:rPr>
      <w:rFonts w:eastAsia="Calibri"/>
      <w:color w:val="80A1B6"/>
      <w:sz w:val="16"/>
    </w:rPr>
  </w:style>
  <w:style w:type="paragraph" w:customStyle="1" w:styleId="SourceWide">
    <w:name w:val="~SourceWide"/>
    <w:basedOn w:val="Source"/>
    <w:next w:val="Normal"/>
    <w:qFormat/>
    <w:rsid w:val="00AA2229"/>
    <w:pPr>
      <w:ind w:left="-2410"/>
    </w:pPr>
  </w:style>
  <w:style w:type="paragraph" w:customStyle="1" w:styleId="Spacer">
    <w:name w:val="~Spacer"/>
    <w:basedOn w:val="NoSpacing"/>
    <w:qFormat/>
    <w:rsid w:val="00AA2229"/>
    <w:rPr>
      <w:sz w:val="2"/>
    </w:rPr>
  </w:style>
  <w:style w:type="paragraph" w:customStyle="1" w:styleId="TableBullet1">
    <w:name w:val="~TableBullet1"/>
    <w:basedOn w:val="TableTextLeft"/>
    <w:qFormat/>
    <w:rsid w:val="00AA2229"/>
    <w:pPr>
      <w:numPr>
        <w:numId w:val="3"/>
      </w:numPr>
    </w:pPr>
    <w:rPr>
      <w:rFonts w:eastAsia="Calibri"/>
    </w:rPr>
  </w:style>
  <w:style w:type="paragraph" w:customStyle="1" w:styleId="TableHeadingLeft">
    <w:name w:val="~TableHeadingLeft"/>
    <w:basedOn w:val="TableTextLeft"/>
    <w:qFormat/>
    <w:rsid w:val="00AA2229"/>
    <w:pPr>
      <w:keepNext/>
      <w:spacing w:before="80" w:after="40"/>
    </w:pPr>
    <w:rPr>
      <w:b/>
      <w:color w:val="FFFFFF"/>
      <w:szCs w:val="26"/>
    </w:rPr>
  </w:style>
  <w:style w:type="paragraph" w:customStyle="1" w:styleId="TableHeadingCentre">
    <w:name w:val="~TableHeadingCentre"/>
    <w:basedOn w:val="TableHeadingLeft"/>
    <w:qFormat/>
    <w:rsid w:val="00AA2229"/>
    <w:pPr>
      <w:jc w:val="center"/>
    </w:pPr>
  </w:style>
  <w:style w:type="paragraph" w:customStyle="1" w:styleId="TableHeadingRight">
    <w:name w:val="~TableHeadingRight"/>
    <w:basedOn w:val="TableHeadingLeft"/>
    <w:qFormat/>
    <w:rsid w:val="00AA2229"/>
    <w:pPr>
      <w:jc w:val="right"/>
    </w:pPr>
  </w:style>
  <w:style w:type="paragraph" w:customStyle="1" w:styleId="TableTextCentre">
    <w:name w:val="~TableTextCentre"/>
    <w:basedOn w:val="TableTextLeft"/>
    <w:qFormat/>
    <w:rsid w:val="00AA2229"/>
    <w:pPr>
      <w:jc w:val="center"/>
    </w:pPr>
  </w:style>
  <w:style w:type="paragraph" w:customStyle="1" w:styleId="TableTextRight">
    <w:name w:val="~TableTextRight"/>
    <w:basedOn w:val="TableTextLeft"/>
    <w:qFormat/>
    <w:rsid w:val="00AA2229"/>
    <w:pPr>
      <w:jc w:val="right"/>
    </w:pPr>
  </w:style>
  <w:style w:type="paragraph" w:customStyle="1" w:styleId="TableTotalLeft">
    <w:name w:val="~TableTotalLeft"/>
    <w:basedOn w:val="TableTextLeft"/>
    <w:qFormat/>
    <w:rsid w:val="00AA2229"/>
    <w:pPr>
      <w:spacing w:before="120" w:after="120"/>
    </w:pPr>
    <w:rPr>
      <w:b/>
    </w:rPr>
  </w:style>
  <w:style w:type="paragraph" w:customStyle="1" w:styleId="TableTotalCentre">
    <w:name w:val="~TableTotalCentre"/>
    <w:basedOn w:val="TableTotalLeft"/>
    <w:qFormat/>
    <w:rsid w:val="00AA2229"/>
    <w:pPr>
      <w:framePr w:wrap="around" w:vAnchor="page" w:hAnchor="margin" w:y="1135"/>
      <w:suppressOverlap/>
      <w:jc w:val="center"/>
    </w:pPr>
  </w:style>
  <w:style w:type="paragraph" w:customStyle="1" w:styleId="TableTotalRight">
    <w:name w:val="~TableTotalRight"/>
    <w:basedOn w:val="TableTotalLeft"/>
    <w:qFormat/>
    <w:rsid w:val="00AA2229"/>
    <w:pPr>
      <w:framePr w:wrap="around" w:vAnchor="page" w:hAnchor="margin" w:y="1135"/>
      <w:suppressOverlap/>
      <w:jc w:val="right"/>
    </w:pPr>
  </w:style>
  <w:style w:type="paragraph" w:customStyle="1" w:styleId="Footer1">
    <w:name w:val="~Footer1"/>
    <w:basedOn w:val="Header"/>
    <w:next w:val="Footer"/>
    <w:link w:val="FooterChar"/>
    <w:uiPriority w:val="99"/>
    <w:rsid w:val="00AA2229"/>
    <w:rPr>
      <w:color w:val="808080"/>
      <w:szCs w:val="22"/>
      <w:lang w:val="en-US"/>
    </w:rPr>
  </w:style>
  <w:style w:type="paragraph" w:styleId="Header">
    <w:name w:val="header"/>
    <w:aliases w:val="~Header"/>
    <w:basedOn w:val="BaseStyleOverall"/>
    <w:link w:val="HeaderChar"/>
    <w:uiPriority w:val="99"/>
    <w:rsid w:val="00AA2229"/>
    <w:rPr>
      <w:sz w:val="16"/>
    </w:rPr>
  </w:style>
  <w:style w:type="character" w:customStyle="1" w:styleId="HeaderChar">
    <w:name w:val="Header Char"/>
    <w:aliases w:val="~Header Char"/>
    <w:basedOn w:val="DefaultParagraphFont"/>
    <w:link w:val="Header"/>
    <w:uiPriority w:val="99"/>
    <w:rsid w:val="00AA2229"/>
    <w:rPr>
      <w:rFonts w:ascii="Arial" w:hAnsi="Arial" w:cs="Arial"/>
      <w:sz w:val="16"/>
      <w:szCs w:val="20"/>
      <w:lang w:val="en-GB"/>
    </w:rPr>
  </w:style>
  <w:style w:type="character" w:customStyle="1" w:styleId="FooterChar">
    <w:name w:val="Footer Char"/>
    <w:aliases w:val="~Footer Char"/>
    <w:basedOn w:val="DefaultParagraphFont"/>
    <w:link w:val="Footer1"/>
    <w:uiPriority w:val="99"/>
    <w:rsid w:val="00AA2229"/>
    <w:rPr>
      <w:rFonts w:ascii="Arial" w:hAnsi="Arial" w:cs="Arial"/>
      <w:color w:val="808080"/>
      <w:sz w:val="16"/>
      <w:lang w:val="en-US"/>
    </w:rPr>
  </w:style>
  <w:style w:type="character" w:customStyle="1" w:styleId="FootnoteReference1">
    <w:name w:val="Footnote Reference1"/>
    <w:basedOn w:val="DefaultParagraphFont"/>
    <w:rsid w:val="00AA2229"/>
    <w:rPr>
      <w:rFonts w:ascii="Arial" w:hAnsi="Arial"/>
      <w:vertAlign w:val="superscript"/>
    </w:rPr>
  </w:style>
  <w:style w:type="paragraph" w:customStyle="1" w:styleId="FootnoteText1">
    <w:name w:val="~FootnoteText1"/>
    <w:basedOn w:val="BaseStyleOverall"/>
    <w:next w:val="FootnoteText"/>
    <w:link w:val="FootnoteTextChar"/>
    <w:rsid w:val="00AA2229"/>
    <w:pPr>
      <w:widowControl w:val="0"/>
      <w:spacing w:before="120"/>
      <w:ind w:left="181" w:hanging="181"/>
    </w:pPr>
    <w:rPr>
      <w:color w:val="80A1B6"/>
      <w:sz w:val="16"/>
      <w:szCs w:val="22"/>
      <w:lang w:val="en-US"/>
    </w:rPr>
  </w:style>
  <w:style w:type="character" w:customStyle="1" w:styleId="FootnoteTextChar">
    <w:name w:val="Footnote Text Char"/>
    <w:aliases w:val="~FootnoteText Char"/>
    <w:basedOn w:val="DefaultParagraphFont"/>
    <w:link w:val="FootnoteText1"/>
    <w:rsid w:val="00AA2229"/>
    <w:rPr>
      <w:rFonts w:ascii="Arial" w:hAnsi="Arial" w:cs="Arial"/>
      <w:color w:val="80A1B6"/>
      <w:sz w:val="16"/>
      <w:lang w:val="en-US"/>
    </w:rPr>
  </w:style>
  <w:style w:type="paragraph" w:customStyle="1" w:styleId="SectionHeadings1">
    <w:name w:val="~SectionHeadings1"/>
    <w:basedOn w:val="BaseStyleOverall"/>
    <w:next w:val="Normal"/>
    <w:uiPriority w:val="39"/>
    <w:qFormat/>
    <w:rsid w:val="00AA2229"/>
    <w:pPr>
      <w:pBdr>
        <w:top w:val="single" w:sz="8" w:space="3" w:color="FFFFFF"/>
        <w:bottom w:val="single" w:sz="8" w:space="0" w:color="FFFFFF"/>
      </w:pBdr>
      <w:shd w:val="clear" w:color="auto" w:fill="E0E6EB"/>
      <w:tabs>
        <w:tab w:val="right" w:pos="9441"/>
      </w:tabs>
      <w:spacing w:before="260" w:line="276" w:lineRule="auto"/>
      <w:ind w:left="1077" w:right="28" w:hanging="1077"/>
    </w:pPr>
    <w:rPr>
      <w:rFonts w:eastAsia="Times New Roman"/>
      <w:noProof/>
      <w:sz w:val="20"/>
      <w:lang w:eastAsia="en-GB"/>
    </w:rPr>
  </w:style>
  <w:style w:type="paragraph" w:customStyle="1" w:styleId="SubHeadings1">
    <w:name w:val="~SubHeadings1"/>
    <w:basedOn w:val="TOC1"/>
    <w:next w:val="Normal"/>
    <w:uiPriority w:val="39"/>
    <w:qFormat/>
    <w:rsid w:val="00AA2229"/>
    <w:pPr>
      <w:tabs>
        <w:tab w:val="clear" w:pos="9458"/>
        <w:tab w:val="right" w:leader="underscore" w:pos="9441"/>
      </w:tabs>
      <w:spacing w:before="40" w:after="40"/>
      <w:ind w:left="1077" w:right="28" w:hanging="1077"/>
    </w:pPr>
    <w:rPr>
      <w:rFonts w:eastAsia="Times New Roman"/>
      <w:color w:val="333333"/>
      <w:sz w:val="18"/>
      <w:szCs w:val="20"/>
      <w:lang w:eastAsia="en-GB"/>
    </w:rPr>
  </w:style>
  <w:style w:type="paragraph" w:styleId="TOC3">
    <w:name w:val="toc 3"/>
    <w:aliases w:val="~MinorSubheadings"/>
    <w:basedOn w:val="TOC2"/>
    <w:next w:val="Normal"/>
    <w:uiPriority w:val="39"/>
    <w:qFormat/>
    <w:rsid w:val="00AA2229"/>
    <w:pPr>
      <w:tabs>
        <w:tab w:val="clear" w:pos="9458"/>
        <w:tab w:val="right" w:leader="underscore" w:pos="9441"/>
      </w:tabs>
      <w:spacing w:before="40" w:after="40"/>
      <w:ind w:left="1474" w:right="28" w:hanging="680"/>
    </w:pPr>
    <w:rPr>
      <w:rFonts w:eastAsia="Times New Roman"/>
      <w:noProof/>
      <w:color w:val="333333"/>
      <w:sz w:val="18"/>
      <w:lang w:val="en-GB" w:eastAsia="en-GB"/>
    </w:rPr>
  </w:style>
  <w:style w:type="paragraph" w:styleId="TOC4">
    <w:name w:val="toc 4"/>
    <w:aliases w:val="~FourthHeadLevel"/>
    <w:basedOn w:val="TOC3"/>
    <w:next w:val="Normal"/>
    <w:uiPriority w:val="39"/>
    <w:rsid w:val="00AA2229"/>
    <w:pPr>
      <w:tabs>
        <w:tab w:val="left" w:pos="2098"/>
      </w:tabs>
      <w:ind w:left="2098" w:hanging="794"/>
    </w:pPr>
  </w:style>
  <w:style w:type="paragraph" w:styleId="TOC5">
    <w:name w:val="toc 5"/>
    <w:aliases w:val="~SummaryHeadings"/>
    <w:basedOn w:val="TOC1"/>
    <w:next w:val="Normal"/>
    <w:uiPriority w:val="39"/>
    <w:rsid w:val="00AA2229"/>
    <w:pPr>
      <w:pBdr>
        <w:top w:val="single" w:sz="8" w:space="3" w:color="FFFFFF"/>
      </w:pBdr>
      <w:shd w:val="clear" w:color="auto" w:fill="E0E6EB"/>
      <w:tabs>
        <w:tab w:val="clear" w:pos="9458"/>
        <w:tab w:val="right" w:pos="9441"/>
      </w:tabs>
      <w:spacing w:before="260" w:after="0" w:line="276" w:lineRule="auto"/>
      <w:ind w:right="28"/>
    </w:pPr>
    <w:rPr>
      <w:rFonts w:eastAsia="Times New Roman"/>
      <w:sz w:val="20"/>
      <w:szCs w:val="20"/>
      <w:lang w:eastAsia="en-GB"/>
    </w:rPr>
  </w:style>
  <w:style w:type="paragraph" w:styleId="TOC6">
    <w:name w:val="toc 6"/>
    <w:aliases w:val="~AppDivider"/>
    <w:basedOn w:val="TOC1"/>
    <w:next w:val="Normal"/>
    <w:autoRedefine/>
    <w:uiPriority w:val="39"/>
    <w:rsid w:val="00AA2229"/>
    <w:pPr>
      <w:tabs>
        <w:tab w:val="clear" w:pos="9458"/>
        <w:tab w:val="right" w:pos="9441"/>
      </w:tabs>
      <w:spacing w:before="360" w:after="60"/>
      <w:ind w:left="1077" w:right="28" w:hanging="1077"/>
    </w:pPr>
    <w:rPr>
      <w:rFonts w:eastAsia="Times New Roman"/>
      <w:sz w:val="24"/>
      <w:szCs w:val="20"/>
      <w:lang w:eastAsia="en-GB"/>
    </w:rPr>
  </w:style>
  <w:style w:type="paragraph" w:styleId="TOC7">
    <w:name w:val="toc 7"/>
    <w:aliases w:val="~AppHeadings"/>
    <w:basedOn w:val="TOC2"/>
    <w:next w:val="Normal"/>
    <w:uiPriority w:val="39"/>
    <w:rsid w:val="00AA2229"/>
    <w:pPr>
      <w:tabs>
        <w:tab w:val="clear" w:pos="9458"/>
        <w:tab w:val="right" w:leader="underscore" w:pos="9441"/>
      </w:tabs>
      <w:spacing w:before="40" w:after="40"/>
      <w:ind w:left="1077" w:right="28" w:hanging="1077"/>
    </w:pPr>
    <w:rPr>
      <w:rFonts w:eastAsia="Times New Roman"/>
      <w:noProof/>
      <w:color w:val="333333"/>
      <w:sz w:val="18"/>
      <w:lang w:val="en-GB" w:eastAsia="en-GB"/>
    </w:rPr>
  </w:style>
  <w:style w:type="paragraph" w:styleId="TOC8">
    <w:name w:val="toc 8"/>
    <w:aliases w:val="~AppSubHeadings"/>
    <w:basedOn w:val="TOC2"/>
    <w:next w:val="Normal"/>
    <w:uiPriority w:val="39"/>
    <w:rsid w:val="00AA2229"/>
    <w:pPr>
      <w:tabs>
        <w:tab w:val="clear" w:pos="9458"/>
        <w:tab w:val="right" w:leader="underscore" w:pos="9441"/>
      </w:tabs>
      <w:spacing w:before="40" w:after="40"/>
      <w:ind w:left="1077" w:right="28" w:hanging="1077"/>
    </w:pPr>
    <w:rPr>
      <w:rFonts w:eastAsia="Times New Roman"/>
      <w:noProof/>
      <w:color w:val="333333"/>
      <w:sz w:val="18"/>
      <w:lang w:val="en-GB" w:eastAsia="en-GB"/>
    </w:rPr>
  </w:style>
  <w:style w:type="paragraph" w:styleId="BalloonText">
    <w:name w:val="Balloon Text"/>
    <w:basedOn w:val="Normal"/>
    <w:link w:val="BalloonTextChar"/>
    <w:uiPriority w:val="99"/>
    <w:semiHidden/>
    <w:unhideWhenUsed/>
    <w:rsid w:val="00AA2229"/>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AA2229"/>
    <w:rPr>
      <w:rFonts w:ascii="Tahoma" w:hAnsi="Tahoma" w:cs="Tahoma"/>
      <w:sz w:val="16"/>
      <w:szCs w:val="16"/>
      <w:lang w:val="en-GB"/>
    </w:rPr>
  </w:style>
  <w:style w:type="paragraph" w:customStyle="1" w:styleId="TocHeading">
    <w:name w:val="~TocHeading"/>
    <w:basedOn w:val="Normal"/>
    <w:next w:val="TOC1"/>
    <w:qFormat/>
    <w:rsid w:val="00AA2229"/>
    <w:pPr>
      <w:keepNext/>
      <w:tabs>
        <w:tab w:val="left" w:pos="1077"/>
        <w:tab w:val="right" w:pos="9446"/>
      </w:tabs>
      <w:spacing w:before="260" w:after="120" w:line="276" w:lineRule="auto"/>
    </w:pPr>
    <w:rPr>
      <w:rFonts w:ascii="Arial Black" w:hAnsi="Arial Black"/>
      <w:lang w:val="en-GB"/>
    </w:rPr>
  </w:style>
  <w:style w:type="paragraph" w:customStyle="1" w:styleId="RefDocClient">
    <w:name w:val="~RefDocClient"/>
    <w:basedOn w:val="DocClient"/>
    <w:rsid w:val="00AA2229"/>
    <w:pPr>
      <w:jc w:val="right"/>
    </w:pPr>
    <w:rPr>
      <w:sz w:val="30"/>
    </w:rPr>
  </w:style>
  <w:style w:type="paragraph" w:customStyle="1" w:styleId="RefDocComp">
    <w:name w:val="~RefDocComp"/>
    <w:basedOn w:val="DocComp"/>
    <w:rsid w:val="00AA2229"/>
  </w:style>
  <w:style w:type="table" w:customStyle="1" w:styleId="TableNormal0">
    <w:name w:val="~TableNormal"/>
    <w:basedOn w:val="TableNormal"/>
    <w:semiHidden/>
    <w:rsid w:val="00AA2229"/>
    <w:pPr>
      <w:spacing w:after="0" w:line="240" w:lineRule="auto"/>
    </w:pPr>
    <w:rPr>
      <w:rFonts w:ascii="Arial" w:hAnsi="Arial" w:cs="Arial"/>
      <w:sz w:val="20"/>
      <w:szCs w:val="20"/>
      <w:lang w:val="en-GB"/>
    </w:rPr>
    <w:tblPr/>
  </w:style>
  <w:style w:type="paragraph" w:customStyle="1" w:styleId="TOCHeading1">
    <w:name w:val="TOC Heading1"/>
    <w:basedOn w:val="Heading1"/>
    <w:next w:val="Normal"/>
    <w:uiPriority w:val="39"/>
    <w:qFormat/>
    <w:rsid w:val="00AA2229"/>
    <w:pPr>
      <w:keepLines w:val="0"/>
      <w:pageBreakBefore/>
      <w:framePr w:w="9524" w:h="1191" w:hRule="exact" w:wrap="around" w:vAnchor="page" w:hAnchor="page" w:x="1304" w:y="1701" w:anchorLock="1"/>
      <w:shd w:val="clear" w:color="auto" w:fill="FFFFFF"/>
      <w:spacing w:before="480" w:line="264" w:lineRule="auto"/>
      <w:outlineLvl w:val="9"/>
    </w:pPr>
    <w:rPr>
      <w:bCs w:val="0"/>
      <w:sz w:val="28"/>
      <w:lang w:val="en-GB"/>
    </w:rPr>
  </w:style>
  <w:style w:type="paragraph" w:customStyle="1" w:styleId="Hidden">
    <w:name w:val="~Hidden!!!"/>
    <w:basedOn w:val="NoSpacing"/>
    <w:rsid w:val="00AA2229"/>
    <w:pPr>
      <w:ind w:left="11340" w:right="-5670"/>
    </w:pPr>
    <w:rPr>
      <w:color w:val="C00000"/>
    </w:rPr>
  </w:style>
  <w:style w:type="paragraph" w:customStyle="1" w:styleId="Disclaimer">
    <w:name w:val="~Disclaimer"/>
    <w:basedOn w:val="BaseStyleOverall"/>
    <w:qFormat/>
    <w:rsid w:val="00AA2229"/>
    <w:pPr>
      <w:spacing w:before="200"/>
    </w:pPr>
    <w:rPr>
      <w:sz w:val="16"/>
    </w:rPr>
  </w:style>
  <w:style w:type="paragraph" w:customStyle="1" w:styleId="DocAddress">
    <w:name w:val="~DocAddress"/>
    <w:basedOn w:val="BaseStyleOverall"/>
    <w:qFormat/>
    <w:rsid w:val="00AA2229"/>
    <w:pPr>
      <w:spacing w:line="276" w:lineRule="auto"/>
    </w:pPr>
    <w:rPr>
      <w:sz w:val="16"/>
    </w:rPr>
  </w:style>
  <w:style w:type="paragraph" w:customStyle="1" w:styleId="DocClientAddress">
    <w:name w:val="~DocClientAddress"/>
    <w:basedOn w:val="DocClient"/>
    <w:qFormat/>
    <w:rsid w:val="00AA2229"/>
    <w:rPr>
      <w:sz w:val="16"/>
    </w:rPr>
  </w:style>
  <w:style w:type="paragraph" w:customStyle="1" w:styleId="DocContact">
    <w:name w:val="~DocContact"/>
    <w:basedOn w:val="DocAddress"/>
    <w:qFormat/>
    <w:rsid w:val="00AA2229"/>
  </w:style>
  <w:style w:type="paragraph" w:customStyle="1" w:styleId="DocRefAddress">
    <w:name w:val="~DocRefAddress"/>
    <w:basedOn w:val="DocAddress"/>
    <w:rsid w:val="00AA2229"/>
    <w:rPr>
      <w:noProof/>
    </w:rPr>
  </w:style>
  <w:style w:type="paragraph" w:customStyle="1" w:styleId="DocRefContact">
    <w:name w:val="~DocRefContact"/>
    <w:basedOn w:val="DocContact"/>
    <w:rsid w:val="00AA2229"/>
  </w:style>
  <w:style w:type="paragraph" w:customStyle="1" w:styleId="DocConfi">
    <w:name w:val="~DocConfi"/>
    <w:basedOn w:val="DocComp"/>
    <w:link w:val="DocConfiChar"/>
    <w:qFormat/>
    <w:rsid w:val="00AA2229"/>
    <w:rPr>
      <w:b w:val="0"/>
    </w:rPr>
  </w:style>
  <w:style w:type="character" w:customStyle="1" w:styleId="DocConfiChar">
    <w:name w:val="~DocConfi Char"/>
    <w:basedOn w:val="DocCompChar"/>
    <w:link w:val="DocConfi"/>
    <w:rsid w:val="00AA2229"/>
    <w:rPr>
      <w:rFonts w:ascii="Arial" w:hAnsi="Arial" w:cs="Arial"/>
      <w:b w:val="0"/>
      <w:color w:val="80A1B6"/>
      <w:sz w:val="28"/>
      <w:szCs w:val="20"/>
      <w:lang w:val="en-GB"/>
    </w:rPr>
  </w:style>
  <w:style w:type="paragraph" w:customStyle="1" w:styleId="DocRefConfi">
    <w:name w:val="~DocRefConfi"/>
    <w:basedOn w:val="DocConfi"/>
    <w:rsid w:val="00AA2229"/>
    <w:pPr>
      <w:jc w:val="right"/>
    </w:pPr>
    <w:rPr>
      <w:sz w:val="30"/>
    </w:rPr>
  </w:style>
  <w:style w:type="paragraph" w:customStyle="1" w:styleId="FigureTableHeading">
    <w:name w:val="~FigureTableHeading"/>
    <w:basedOn w:val="BaseStyleOverall"/>
    <w:qFormat/>
    <w:rsid w:val="00AA2229"/>
    <w:pPr>
      <w:keepNext/>
      <w:spacing w:before="120" w:after="120"/>
    </w:pPr>
  </w:style>
  <w:style w:type="paragraph" w:customStyle="1" w:styleId="FooterDate">
    <w:name w:val="~FooterDate"/>
    <w:basedOn w:val="FooterRefsBaseStyle"/>
    <w:qFormat/>
    <w:rsid w:val="00AA2229"/>
    <w:pPr>
      <w:pageBreakBefore w:val="0"/>
      <w:framePr w:hSpace="181" w:wrap="around" w:vAnchor="page" w:hAnchor="page" w:x="2326" w:y="4112"/>
    </w:pPr>
  </w:style>
  <w:style w:type="paragraph" w:customStyle="1" w:styleId="FooterFilepath">
    <w:name w:val="~FooterFilepath"/>
    <w:basedOn w:val="FooterDate"/>
    <w:qFormat/>
    <w:rsid w:val="00AA2229"/>
    <w:pPr>
      <w:framePr w:wrap="around"/>
    </w:pPr>
  </w:style>
  <w:style w:type="paragraph" w:customStyle="1" w:styleId="FooterJobRef">
    <w:name w:val="~FooterJobRef"/>
    <w:basedOn w:val="FooterRefsBaseStyle"/>
    <w:rsid w:val="00AA2229"/>
  </w:style>
  <w:style w:type="paragraph" w:customStyle="1" w:styleId="FooterRepNo">
    <w:name w:val="~FooterRepNo"/>
    <w:basedOn w:val="FooterRefsBaseStyle"/>
    <w:qFormat/>
    <w:rsid w:val="00AA2229"/>
  </w:style>
  <w:style w:type="paragraph" w:customStyle="1" w:styleId="FooterRevNo">
    <w:name w:val="~FooterRevNo"/>
    <w:basedOn w:val="FooterRefsBaseStyle"/>
    <w:qFormat/>
    <w:rsid w:val="00AA2229"/>
    <w:pPr>
      <w:pageBreakBefore w:val="0"/>
    </w:pPr>
  </w:style>
  <w:style w:type="paragraph" w:customStyle="1" w:styleId="FooterSubDivRef">
    <w:name w:val="~FooterSubDivRef"/>
    <w:basedOn w:val="FooterRefsBaseStyle"/>
    <w:rsid w:val="00AA2229"/>
    <w:rPr>
      <w:caps/>
    </w:rPr>
  </w:style>
  <w:style w:type="paragraph" w:customStyle="1" w:styleId="GlossaryHeading">
    <w:name w:val="~GlossaryHeading"/>
    <w:basedOn w:val="NonToc-Heading"/>
    <w:next w:val="Normal"/>
    <w:qFormat/>
    <w:rsid w:val="00AA2229"/>
    <w:pPr>
      <w:framePr w:wrap="around"/>
    </w:pPr>
  </w:style>
  <w:style w:type="paragraph" w:customStyle="1" w:styleId="GlossDef">
    <w:name w:val="~GlossDef"/>
    <w:basedOn w:val="Normal"/>
    <w:qFormat/>
    <w:rsid w:val="00AA2229"/>
    <w:pPr>
      <w:spacing w:line="276" w:lineRule="auto"/>
    </w:pPr>
    <w:rPr>
      <w:lang w:val="en-GB"/>
    </w:rPr>
  </w:style>
  <w:style w:type="paragraph" w:customStyle="1" w:styleId="GlossTerm">
    <w:name w:val="~GlossTerm"/>
    <w:basedOn w:val="Normal"/>
    <w:qFormat/>
    <w:rsid w:val="00AA2229"/>
    <w:pPr>
      <w:tabs>
        <w:tab w:val="left" w:pos="2705"/>
      </w:tabs>
      <w:spacing w:line="276" w:lineRule="auto"/>
    </w:pPr>
    <w:rPr>
      <w:rFonts w:ascii="Arial Black" w:hAnsi="Arial Black"/>
      <w:lang w:val="en-GB"/>
    </w:rPr>
  </w:style>
  <w:style w:type="paragraph" w:customStyle="1" w:styleId="HeaderRefDocTitle">
    <w:name w:val="~HeaderRefDocTitle"/>
    <w:basedOn w:val="BaseStyleOverall"/>
    <w:qFormat/>
    <w:rsid w:val="00AA2229"/>
    <w:pPr>
      <w:framePr w:wrap="around" w:vAnchor="text" w:hAnchor="text" w:y="1" w:anchorLock="1"/>
    </w:pPr>
    <w:rPr>
      <w:color w:val="0079C1"/>
    </w:rPr>
  </w:style>
  <w:style w:type="paragraph" w:customStyle="1" w:styleId="PullOutBase">
    <w:name w:val="~PullOutBase"/>
    <w:basedOn w:val="BaseHeadingsSans"/>
    <w:qFormat/>
    <w:rsid w:val="00AA2229"/>
    <w:pPr>
      <w:spacing w:before="260" w:line="276" w:lineRule="auto"/>
    </w:pPr>
    <w:rPr>
      <w:color w:val="0079C1"/>
      <w:sz w:val="22"/>
    </w:rPr>
  </w:style>
  <w:style w:type="paragraph" w:customStyle="1" w:styleId="PullOutBullet">
    <w:name w:val="~PullOutBullet"/>
    <w:basedOn w:val="PullOutBase"/>
    <w:qFormat/>
    <w:rsid w:val="00AA2229"/>
    <w:pPr>
      <w:numPr>
        <w:numId w:val="4"/>
      </w:numPr>
      <w:spacing w:before="120"/>
      <w:ind w:left="357" w:hanging="357"/>
    </w:pPr>
  </w:style>
  <w:style w:type="paragraph" w:customStyle="1" w:styleId="PullOutHeading">
    <w:name w:val="~PullOutHeading"/>
    <w:basedOn w:val="PullOutBase"/>
    <w:next w:val="PullOutBase"/>
    <w:qFormat/>
    <w:rsid w:val="00AA2229"/>
    <w:rPr>
      <w:rFonts w:ascii="Arial Black" w:hAnsi="Arial Black"/>
    </w:rPr>
  </w:style>
  <w:style w:type="paragraph" w:customStyle="1" w:styleId="PullOutQuote">
    <w:name w:val="~PullOutQuote"/>
    <w:basedOn w:val="PullOutBase"/>
    <w:next w:val="PulloutSource"/>
    <w:qFormat/>
    <w:rsid w:val="00AA2229"/>
    <w:rPr>
      <w:i/>
    </w:rPr>
  </w:style>
  <w:style w:type="paragraph" w:customStyle="1" w:styleId="PulloutSource">
    <w:name w:val="~PulloutSource"/>
    <w:basedOn w:val="Source"/>
    <w:qFormat/>
    <w:rsid w:val="00AA2229"/>
    <w:pPr>
      <w:pBdr>
        <w:top w:val="none" w:sz="0" w:space="0" w:color="auto"/>
      </w:pBdr>
      <w:shd w:val="clear" w:color="auto" w:fill="auto"/>
      <w:spacing w:before="120"/>
      <w:jc w:val="right"/>
    </w:pPr>
    <w:rPr>
      <w:sz w:val="18"/>
    </w:rPr>
  </w:style>
  <w:style w:type="paragraph" w:customStyle="1" w:styleId="RefDocDate">
    <w:name w:val="~RefDocDate"/>
    <w:basedOn w:val="DocDate"/>
    <w:rsid w:val="00AA2229"/>
    <w:pPr>
      <w:jc w:val="right"/>
    </w:pPr>
    <w:rPr>
      <w:sz w:val="30"/>
    </w:rPr>
  </w:style>
  <w:style w:type="paragraph" w:customStyle="1" w:styleId="RevisionText">
    <w:name w:val="~RevisionText"/>
    <w:basedOn w:val="BaseStyleOverall"/>
    <w:qFormat/>
    <w:rsid w:val="00AA2229"/>
    <w:rPr>
      <w:sz w:val="16"/>
    </w:rPr>
  </w:style>
  <w:style w:type="paragraph" w:customStyle="1" w:styleId="RevisionHeading">
    <w:name w:val="~RevisionHeading"/>
    <w:basedOn w:val="RevisionText"/>
    <w:qFormat/>
    <w:rsid w:val="00AA2229"/>
    <w:pPr>
      <w:spacing w:after="40"/>
      <w:ind w:right="-142"/>
    </w:pPr>
    <w:rPr>
      <w:rFonts w:ascii="Arial Black" w:hAnsi="Arial Black"/>
    </w:rPr>
  </w:style>
  <w:style w:type="paragraph" w:customStyle="1" w:styleId="SumSubHeading">
    <w:name w:val="~SumSubHeading"/>
    <w:basedOn w:val="SumText"/>
    <w:next w:val="SumText"/>
    <w:qFormat/>
    <w:rsid w:val="00AA2229"/>
    <w:pPr>
      <w:keepNext/>
    </w:pPr>
    <w:rPr>
      <w:rFonts w:ascii="Arial Black" w:hAnsi="Arial Black"/>
    </w:rPr>
  </w:style>
  <w:style w:type="paragraph" w:customStyle="1" w:styleId="SummaryHeading">
    <w:name w:val="~SummaryHeading"/>
    <w:basedOn w:val="NonToc-Heading"/>
    <w:next w:val="SumText"/>
    <w:qFormat/>
    <w:rsid w:val="00AA2229"/>
    <w:pPr>
      <w:framePr w:w="9436" w:wrap="around"/>
      <w:outlineLvl w:val="0"/>
    </w:pPr>
  </w:style>
  <w:style w:type="paragraph" w:customStyle="1" w:styleId="RefDocSubTitle">
    <w:name w:val="~RefDocSubTitle"/>
    <w:basedOn w:val="DocSubTitle"/>
    <w:rsid w:val="00AA2229"/>
    <w:pPr>
      <w:jc w:val="right"/>
    </w:pPr>
    <w:rPr>
      <w:sz w:val="30"/>
    </w:rPr>
  </w:style>
  <w:style w:type="paragraph" w:customStyle="1" w:styleId="RefDocTitle">
    <w:name w:val="~RefDocTitle"/>
    <w:basedOn w:val="DocTitle"/>
    <w:rsid w:val="00AA2229"/>
    <w:pPr>
      <w:jc w:val="right"/>
    </w:pPr>
    <w:rPr>
      <w:sz w:val="54"/>
    </w:rPr>
  </w:style>
  <w:style w:type="paragraph" w:customStyle="1" w:styleId="RefDocType">
    <w:name w:val="~RefDocType"/>
    <w:basedOn w:val="DocType"/>
    <w:rsid w:val="00AA2229"/>
  </w:style>
  <w:style w:type="paragraph" w:customStyle="1" w:styleId="RevisionPageHeading">
    <w:name w:val="~RevisionPageHeading"/>
    <w:basedOn w:val="SummaryHeading"/>
    <w:next w:val="Normal"/>
    <w:qFormat/>
    <w:rsid w:val="00AA2229"/>
    <w:pPr>
      <w:framePr w:wrap="around"/>
    </w:pPr>
  </w:style>
  <w:style w:type="paragraph" w:customStyle="1" w:styleId="PageNumber">
    <w:name w:val="PageNumber"/>
    <w:basedOn w:val="BaseStyleOverall"/>
    <w:qFormat/>
    <w:rsid w:val="00AA2229"/>
    <w:rPr>
      <w:color w:val="0079C1"/>
      <w:sz w:val="22"/>
    </w:rPr>
  </w:style>
  <w:style w:type="table" w:customStyle="1" w:styleId="TableClear">
    <w:name w:val="~TableClear"/>
    <w:basedOn w:val="TableNormal"/>
    <w:uiPriority w:val="99"/>
    <w:rsid w:val="00AA2229"/>
    <w:pPr>
      <w:spacing w:after="0" w:line="240" w:lineRule="auto"/>
    </w:pPr>
    <w:rPr>
      <w:rFonts w:ascii="Arial" w:hAnsi="Arial" w:cs="Arial"/>
      <w:sz w:val="20"/>
      <w:szCs w:val="20"/>
      <w:lang w:val="en-GB"/>
    </w:rPr>
    <w:tblPr/>
  </w:style>
  <w:style w:type="paragraph" w:styleId="TableofFigures">
    <w:name w:val="table of figures"/>
    <w:aliases w:val="~TableOfFigures"/>
    <w:basedOn w:val="TOC2"/>
    <w:next w:val="Normal"/>
    <w:uiPriority w:val="99"/>
    <w:unhideWhenUsed/>
    <w:rsid w:val="00AA2229"/>
    <w:pPr>
      <w:tabs>
        <w:tab w:val="clear" w:pos="9458"/>
        <w:tab w:val="right" w:leader="underscore" w:pos="9441"/>
      </w:tabs>
      <w:spacing w:before="40" w:after="40"/>
      <w:ind w:left="1077" w:right="28" w:hanging="1077"/>
    </w:pPr>
    <w:rPr>
      <w:rFonts w:eastAsia="Times New Roman"/>
      <w:noProof/>
      <w:color w:val="333333"/>
      <w:sz w:val="18"/>
      <w:lang w:val="en-GB" w:eastAsia="en-GB"/>
    </w:rPr>
  </w:style>
  <w:style w:type="character" w:styleId="PlaceholderText">
    <w:name w:val="Placeholder Text"/>
    <w:basedOn w:val="DefaultParagraphFont"/>
    <w:uiPriority w:val="99"/>
    <w:semiHidden/>
    <w:rsid w:val="00AA2229"/>
    <w:rPr>
      <w:color w:val="808080"/>
    </w:rPr>
  </w:style>
  <w:style w:type="table" w:customStyle="1" w:styleId="MottMacTable">
    <w:name w:val="~MottMacTable"/>
    <w:basedOn w:val="TableNormal"/>
    <w:uiPriority w:val="99"/>
    <w:rsid w:val="00AA2229"/>
    <w:pPr>
      <w:spacing w:after="0" w:line="240" w:lineRule="auto"/>
    </w:pPr>
    <w:rPr>
      <w:rFonts w:ascii="Arial" w:hAnsi="Arial" w:cs="Arial"/>
      <w:sz w:val="20"/>
      <w:szCs w:val="20"/>
      <w:lang w:val="en-GB"/>
    </w:rPr>
    <w:tblPr>
      <w:tblBorders>
        <w:top w:val="single" w:sz="4" w:space="0" w:color="80A1B6"/>
        <w:bottom w:val="single" w:sz="4" w:space="0" w:color="80A1B6"/>
        <w:insideH w:val="single" w:sz="4" w:space="0" w:color="80A1B6"/>
      </w:tblBorders>
    </w:tblPr>
    <w:tcPr>
      <w:shd w:val="clear" w:color="auto" w:fill="FFFFFF"/>
    </w:tcPr>
    <w:tblStylePr w:type="firstRow">
      <w:tblPr/>
      <w:tcPr>
        <w:shd w:val="clear" w:color="auto" w:fill="80A1B6"/>
      </w:tcPr>
    </w:tblStylePr>
  </w:style>
  <w:style w:type="paragraph" w:customStyle="1" w:styleId="ShortTitle">
    <w:name w:val="~ShortTitle"/>
    <w:basedOn w:val="NoSpacing"/>
    <w:qFormat/>
    <w:rsid w:val="00AA2229"/>
  </w:style>
  <w:style w:type="paragraph" w:customStyle="1" w:styleId="ShortSubTitle">
    <w:name w:val="~ShortSubTitle"/>
    <w:basedOn w:val="ShortTitle"/>
    <w:qFormat/>
    <w:rsid w:val="00AA2229"/>
  </w:style>
  <w:style w:type="paragraph" w:customStyle="1" w:styleId="SubTitleHeader">
    <w:name w:val="_SubTitleHeader"/>
    <w:basedOn w:val="ConfiHeader"/>
    <w:qFormat/>
    <w:rsid w:val="00AA2229"/>
    <w:pPr>
      <w:framePr w:wrap="around" w:vAnchor="text" w:hAnchor="page" w:x="1305" w:y="1"/>
    </w:pPr>
    <w:rPr>
      <w:noProof/>
      <w:sz w:val="20"/>
    </w:rPr>
  </w:style>
  <w:style w:type="character" w:styleId="CommentReference">
    <w:name w:val="annotation reference"/>
    <w:basedOn w:val="DefaultParagraphFont"/>
    <w:uiPriority w:val="99"/>
    <w:unhideWhenUsed/>
    <w:qFormat/>
    <w:rsid w:val="00AA2229"/>
    <w:rPr>
      <w:sz w:val="16"/>
      <w:szCs w:val="16"/>
    </w:rPr>
  </w:style>
  <w:style w:type="paragraph" w:styleId="CommentText">
    <w:name w:val="annotation text"/>
    <w:basedOn w:val="Normal"/>
    <w:link w:val="CommentTextChar"/>
    <w:uiPriority w:val="99"/>
    <w:unhideWhenUsed/>
    <w:qFormat/>
    <w:rsid w:val="00AA2229"/>
    <w:pPr>
      <w:spacing w:before="260"/>
    </w:pPr>
    <w:rPr>
      <w:lang w:val="en-GB"/>
    </w:rPr>
  </w:style>
  <w:style w:type="character" w:customStyle="1" w:styleId="CommentTextChar">
    <w:name w:val="Comment Text Char"/>
    <w:basedOn w:val="DefaultParagraphFont"/>
    <w:link w:val="CommentText"/>
    <w:uiPriority w:val="99"/>
    <w:rsid w:val="00AA2229"/>
    <w:rPr>
      <w:rFonts w:ascii="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AA2229"/>
    <w:rPr>
      <w:b/>
      <w:bCs/>
    </w:rPr>
  </w:style>
  <w:style w:type="character" w:customStyle="1" w:styleId="CommentSubjectChar">
    <w:name w:val="Comment Subject Char"/>
    <w:basedOn w:val="CommentTextChar"/>
    <w:link w:val="CommentSubject"/>
    <w:uiPriority w:val="99"/>
    <w:semiHidden/>
    <w:rsid w:val="00AA2229"/>
    <w:rPr>
      <w:rFonts w:ascii="Arial" w:hAnsi="Arial" w:cs="Arial"/>
      <w:b/>
      <w:bCs/>
      <w:sz w:val="20"/>
      <w:szCs w:val="20"/>
      <w:lang w:val="en-GB"/>
    </w:rPr>
  </w:style>
  <w:style w:type="character" w:customStyle="1" w:styleId="Bold">
    <w:name w:val="~Bold"/>
    <w:aliases w:val="Style Bold,Bold"/>
    <w:basedOn w:val="DefaultParagraphFont"/>
    <w:qFormat/>
    <w:rsid w:val="00AA2229"/>
    <w:rPr>
      <w:rFonts w:ascii="Arial Black" w:hAnsi="Arial Black"/>
      <w:caps w:val="0"/>
      <w:smallCaps/>
      <w:strike w:val="0"/>
      <w:dstrike w:val="0"/>
      <w:vanish w:val="0"/>
      <w:color w:val="000000"/>
      <w:sz w:val="16"/>
      <w:vertAlign w:val="baseline"/>
    </w:rPr>
  </w:style>
  <w:style w:type="paragraph" w:customStyle="1" w:styleId="SecHeading">
    <w:name w:val="~SecHeading"/>
    <w:basedOn w:val="RevisionHeading"/>
    <w:qFormat/>
    <w:rsid w:val="00AA2229"/>
    <w:pPr>
      <w:spacing w:before="40"/>
      <w:ind w:right="0"/>
    </w:pPr>
    <w:rPr>
      <w:sz w:val="20"/>
    </w:rPr>
  </w:style>
  <w:style w:type="paragraph" w:customStyle="1" w:styleId="TOC91">
    <w:name w:val="TOC 91"/>
    <w:basedOn w:val="Normal"/>
    <w:next w:val="Normal"/>
    <w:autoRedefine/>
    <w:uiPriority w:val="39"/>
    <w:unhideWhenUsed/>
    <w:rsid w:val="00AA2229"/>
    <w:pPr>
      <w:spacing w:after="100" w:line="276" w:lineRule="auto"/>
      <w:ind w:left="1760"/>
    </w:pPr>
    <w:rPr>
      <w:rFonts w:eastAsia="Times New Roman"/>
      <w:lang w:val="en-GB" w:eastAsia="en-GB"/>
    </w:rPr>
  </w:style>
  <w:style w:type="paragraph" w:customStyle="1" w:styleId="Style1Table">
    <w:name w:val="Style1 Table"/>
    <w:basedOn w:val="Bullet10"/>
    <w:link w:val="Style1TableChar"/>
    <w:qFormat/>
    <w:rsid w:val="00AA2229"/>
    <w:pPr>
      <w:spacing w:before="240"/>
      <w:contextualSpacing/>
    </w:pPr>
  </w:style>
  <w:style w:type="character" w:customStyle="1" w:styleId="Style1TableChar">
    <w:name w:val="Style1 Table Char"/>
    <w:basedOn w:val="Bullet1Char"/>
    <w:link w:val="Style1Table"/>
    <w:rsid w:val="00AA2229"/>
    <w:rPr>
      <w:rFonts w:ascii="Arial" w:eastAsia="Calibri" w:hAnsi="Arial" w:cs="Arial"/>
      <w:sz w:val="20"/>
      <w:szCs w:val="20"/>
      <w:lang w:val="en-GB"/>
    </w:rPr>
  </w:style>
  <w:style w:type="paragraph" w:customStyle="1" w:styleId="Style1">
    <w:name w:val="Style1"/>
    <w:basedOn w:val="DocComp"/>
    <w:link w:val="Style1Char"/>
    <w:qFormat/>
    <w:rsid w:val="00AA2229"/>
  </w:style>
  <w:style w:type="character" w:customStyle="1" w:styleId="Style1Char">
    <w:name w:val="Style1 Char"/>
    <w:basedOn w:val="DocCompChar"/>
    <w:link w:val="Style1"/>
    <w:rsid w:val="00AA2229"/>
    <w:rPr>
      <w:rFonts w:ascii="Arial" w:hAnsi="Arial" w:cs="Arial"/>
      <w:b/>
      <w:color w:val="80A1B6"/>
      <w:sz w:val="28"/>
      <w:szCs w:val="20"/>
      <w:lang w:val="en-GB"/>
    </w:rPr>
  </w:style>
  <w:style w:type="paragraph" w:customStyle="1" w:styleId="Style2">
    <w:name w:val="Style2"/>
    <w:basedOn w:val="DocConfi"/>
    <w:link w:val="Style2Char"/>
    <w:qFormat/>
    <w:rsid w:val="00AA2229"/>
    <w:rPr>
      <w:b/>
      <w:smallCaps/>
    </w:rPr>
  </w:style>
  <w:style w:type="character" w:customStyle="1" w:styleId="Style2Char">
    <w:name w:val="Style2 Char"/>
    <w:basedOn w:val="DocConfiChar"/>
    <w:link w:val="Style2"/>
    <w:rsid w:val="00AA2229"/>
    <w:rPr>
      <w:rFonts w:ascii="Arial" w:hAnsi="Arial" w:cs="Arial"/>
      <w:b/>
      <w:smallCaps/>
      <w:color w:val="80A1B6"/>
      <w:sz w:val="28"/>
      <w:szCs w:val="20"/>
      <w:lang w:val="en-GB"/>
    </w:rPr>
  </w:style>
  <w:style w:type="paragraph" w:customStyle="1" w:styleId="Style3Table">
    <w:name w:val="Style3 Table"/>
    <w:basedOn w:val="Bullet20"/>
    <w:link w:val="Style3TableChar"/>
    <w:qFormat/>
    <w:rsid w:val="00AA2229"/>
  </w:style>
  <w:style w:type="character" w:customStyle="1" w:styleId="Style3TableChar">
    <w:name w:val="Style3 Table Char"/>
    <w:basedOn w:val="Bullet2Char"/>
    <w:link w:val="Style3Table"/>
    <w:rsid w:val="00AA2229"/>
    <w:rPr>
      <w:rFonts w:ascii="Arial" w:eastAsia="Calibri" w:hAnsi="Arial" w:cs="Arial"/>
      <w:sz w:val="20"/>
      <w:szCs w:val="20"/>
      <w:lang w:val="en-GB"/>
    </w:rPr>
  </w:style>
  <w:style w:type="paragraph" w:styleId="Revision">
    <w:name w:val="Revision"/>
    <w:hidden/>
    <w:uiPriority w:val="99"/>
    <w:semiHidden/>
    <w:rsid w:val="00AA2229"/>
    <w:pPr>
      <w:spacing w:after="0" w:line="240" w:lineRule="auto"/>
    </w:pPr>
    <w:rPr>
      <w:rFonts w:ascii="Arial" w:hAnsi="Arial" w:cs="Arial"/>
      <w:sz w:val="20"/>
      <w:szCs w:val="20"/>
      <w:lang w:val="en-GB"/>
    </w:rPr>
  </w:style>
  <w:style w:type="paragraph" w:customStyle="1" w:styleId="CharCharCharChar">
    <w:name w:val="Char Char Char Char"/>
    <w:basedOn w:val="Normal"/>
    <w:rsid w:val="00AA2229"/>
    <w:rPr>
      <w:rFonts w:ascii="Times New Roman" w:eastAsia="Times New Roman" w:hAnsi="Times New Roman" w:cs="Times New Roman"/>
      <w:sz w:val="24"/>
      <w:szCs w:val="24"/>
      <w:lang w:val="pl-PL" w:eastAsia="pl-PL"/>
    </w:rPr>
  </w:style>
  <w:style w:type="paragraph" w:styleId="BodyText">
    <w:name w:val="Body Text"/>
    <w:aliases w:val="Body single,Body Text - sema,bt,Body Txt,jfp_standard,Body Text Char1"/>
    <w:basedOn w:val="Normal"/>
    <w:link w:val="BodyTextChar3"/>
    <w:rsid w:val="00AA2229"/>
    <w:pPr>
      <w:spacing w:before="120" w:after="120"/>
    </w:pPr>
    <w:rPr>
      <w:rFonts w:ascii="Times New Roman" w:eastAsia="Times New Roman" w:hAnsi="Times New Roman" w:cs="Times New Roman"/>
      <w:lang w:val="en-GB"/>
    </w:rPr>
  </w:style>
  <w:style w:type="character" w:customStyle="1" w:styleId="BodyTextChar">
    <w:name w:val="Body Text Char"/>
    <w:basedOn w:val="DefaultParagraphFont"/>
    <w:uiPriority w:val="99"/>
    <w:semiHidden/>
    <w:rsid w:val="00AA2229"/>
    <w:rPr>
      <w:rFonts w:ascii="Arial" w:hAnsi="Arial" w:cs="Arial"/>
      <w:sz w:val="20"/>
      <w:szCs w:val="20"/>
      <w:lang w:val="en-US"/>
    </w:rPr>
  </w:style>
  <w:style w:type="character" w:customStyle="1" w:styleId="BodyTextChar3">
    <w:name w:val="Body Text Char3"/>
    <w:aliases w:val="Body single Char1,Body Text - sema Char1,bt Char1,Body Txt Char1,jfp_standard Char1,Body Text Char1 Char1"/>
    <w:basedOn w:val="DefaultParagraphFont"/>
    <w:link w:val="BodyText"/>
    <w:rsid w:val="00AA2229"/>
    <w:rPr>
      <w:rFonts w:ascii="Times New Roman" w:eastAsia="Times New Roman" w:hAnsi="Times New Roman" w:cs="Times New Roman"/>
      <w:sz w:val="20"/>
      <w:szCs w:val="20"/>
      <w:lang w:val="en-GB"/>
    </w:rPr>
  </w:style>
  <w:style w:type="paragraph" w:customStyle="1" w:styleId="Bullet1">
    <w:name w:val="Bullet 1"/>
    <w:rsid w:val="00AA2229"/>
    <w:pPr>
      <w:numPr>
        <w:numId w:val="6"/>
      </w:numPr>
      <w:tabs>
        <w:tab w:val="clear" w:pos="567"/>
        <w:tab w:val="num" w:pos="284"/>
      </w:tabs>
      <w:spacing w:before="60" w:after="60" w:line="360" w:lineRule="auto"/>
      <w:ind w:left="284" w:hanging="284"/>
    </w:pPr>
    <w:rPr>
      <w:rFonts w:ascii="Arial" w:eastAsia="Times New Roman" w:hAnsi="Arial" w:cs="Times New Roman"/>
      <w:sz w:val="20"/>
      <w:szCs w:val="20"/>
      <w:lang w:val="en-GB"/>
    </w:rPr>
  </w:style>
  <w:style w:type="paragraph" w:styleId="ListNumber">
    <w:name w:val="List Number"/>
    <w:basedOn w:val="Normal"/>
    <w:rsid w:val="00AA2229"/>
    <w:pPr>
      <w:keepLines/>
      <w:spacing w:after="120"/>
    </w:pPr>
    <w:rPr>
      <w:rFonts w:ascii="Times New Roman" w:eastAsia="Times New Roman" w:hAnsi="Times New Roman" w:cs="Times New Roman"/>
      <w:lang w:val="en-GB"/>
    </w:rPr>
  </w:style>
  <w:style w:type="character" w:customStyle="1" w:styleId="st">
    <w:name w:val="st"/>
    <w:basedOn w:val="DefaultParagraphFont"/>
    <w:rsid w:val="00AA2229"/>
  </w:style>
  <w:style w:type="character" w:customStyle="1" w:styleId="hps">
    <w:name w:val="hps"/>
    <w:basedOn w:val="DefaultParagraphFont"/>
    <w:rsid w:val="00AA2229"/>
  </w:style>
  <w:style w:type="character" w:customStyle="1" w:styleId="atn">
    <w:name w:val="atn"/>
    <w:basedOn w:val="DefaultParagraphFont"/>
    <w:rsid w:val="00AA2229"/>
  </w:style>
  <w:style w:type="character" w:customStyle="1" w:styleId="shorttext">
    <w:name w:val="short_text"/>
    <w:basedOn w:val="DefaultParagraphFont"/>
    <w:rsid w:val="00AA2229"/>
  </w:style>
  <w:style w:type="character" w:customStyle="1" w:styleId="Bodytext0">
    <w:name w:val="Body text_"/>
    <w:basedOn w:val="DefaultParagraphFont"/>
    <w:link w:val="Tekstpodstawowy5"/>
    <w:rsid w:val="00AA2229"/>
    <w:rPr>
      <w:sz w:val="19"/>
      <w:szCs w:val="19"/>
      <w:shd w:val="clear" w:color="auto" w:fill="FFFFFF"/>
    </w:rPr>
  </w:style>
  <w:style w:type="paragraph" w:customStyle="1" w:styleId="Tekstpodstawowy5">
    <w:name w:val="Tekst podstawowy5"/>
    <w:basedOn w:val="Normal"/>
    <w:link w:val="Bodytext0"/>
    <w:rsid w:val="00AA2229"/>
    <w:pPr>
      <w:shd w:val="clear" w:color="auto" w:fill="FFFFFF"/>
      <w:spacing w:line="0" w:lineRule="atLeast"/>
      <w:ind w:hanging="2840"/>
    </w:pPr>
    <w:rPr>
      <w:rFonts w:asciiTheme="minorHAnsi" w:hAnsiTheme="minorHAnsi" w:cstheme="minorBidi"/>
      <w:sz w:val="19"/>
      <w:szCs w:val="19"/>
      <w:lang w:val="lt-LT"/>
    </w:rPr>
  </w:style>
  <w:style w:type="paragraph" w:styleId="ListBullet">
    <w:name w:val="List Bullet"/>
    <w:basedOn w:val="Normal"/>
    <w:autoRedefine/>
    <w:rsid w:val="00AA2229"/>
    <w:pPr>
      <w:keepLines/>
      <w:spacing w:after="120"/>
    </w:pPr>
    <w:rPr>
      <w:rFonts w:ascii="Times New Roman" w:eastAsia="Times New Roman" w:hAnsi="Times New Roman" w:cs="Times New Roman"/>
      <w:lang w:val="en-GB"/>
    </w:rPr>
  </w:style>
  <w:style w:type="character" w:customStyle="1" w:styleId="BodyTextChar2">
    <w:name w:val="Body Text Char2"/>
    <w:aliases w:val="Body single Char,Body Text - sema Char,bt Char,Body Txt Char,jfp_standard Char,Body Text Char1 Char"/>
    <w:basedOn w:val="DefaultParagraphFont"/>
    <w:rsid w:val="00AA2229"/>
  </w:style>
  <w:style w:type="paragraph" w:styleId="ListBullet2">
    <w:name w:val="List Bullet 2"/>
    <w:basedOn w:val="Normal"/>
    <w:uiPriority w:val="99"/>
    <w:unhideWhenUsed/>
    <w:rsid w:val="00AA2229"/>
    <w:pPr>
      <w:numPr>
        <w:numId w:val="7"/>
      </w:numPr>
      <w:spacing w:before="260" w:line="276" w:lineRule="auto"/>
      <w:contextualSpacing/>
    </w:pPr>
    <w:rPr>
      <w:lang w:val="en-GB"/>
    </w:rPr>
  </w:style>
  <w:style w:type="character" w:customStyle="1" w:styleId="maxtemp1">
    <w:name w:val="maxtemp1"/>
    <w:basedOn w:val="DefaultParagraphFont"/>
    <w:rsid w:val="00AA2229"/>
    <w:rPr>
      <w:color w:val="A8151F"/>
    </w:rPr>
  </w:style>
  <w:style w:type="character" w:customStyle="1" w:styleId="mintemp1">
    <w:name w:val="mintemp1"/>
    <w:basedOn w:val="DefaultParagraphFont"/>
    <w:rsid w:val="00AA2229"/>
    <w:rPr>
      <w:color w:val="336699"/>
    </w:rPr>
  </w:style>
  <w:style w:type="paragraph" w:customStyle="1" w:styleId="Bulletsne">
    <w:name w:val="Bullets ne"/>
    <w:basedOn w:val="Normal"/>
    <w:link w:val="BulletsneChar"/>
    <w:qFormat/>
    <w:rsid w:val="00AA2229"/>
    <w:pPr>
      <w:numPr>
        <w:numId w:val="8"/>
      </w:numPr>
      <w:spacing w:before="200" w:after="200" w:line="276" w:lineRule="auto"/>
    </w:pPr>
    <w:rPr>
      <w:rFonts w:eastAsia="Times New Roman"/>
      <w:lang w:val="fr-FR" w:eastAsia="en-GB"/>
    </w:rPr>
  </w:style>
  <w:style w:type="character" w:customStyle="1" w:styleId="BulletsneChar">
    <w:name w:val="Bullets ne Char"/>
    <w:basedOn w:val="DefaultParagraphFont"/>
    <w:link w:val="Bulletsne"/>
    <w:rsid w:val="00AA2229"/>
    <w:rPr>
      <w:rFonts w:ascii="Arial" w:eastAsia="Times New Roman" w:hAnsi="Arial" w:cs="Arial"/>
      <w:sz w:val="20"/>
      <w:szCs w:val="20"/>
      <w:lang w:val="fr-FR" w:eastAsia="en-GB"/>
    </w:rPr>
  </w:style>
  <w:style w:type="character" w:customStyle="1" w:styleId="NoSpacingChar">
    <w:name w:val="No Spacing Char"/>
    <w:aliases w:val="~BaseStyle Char"/>
    <w:basedOn w:val="DefaultParagraphFont"/>
    <w:link w:val="NoSpacing"/>
    <w:uiPriority w:val="1"/>
    <w:rsid w:val="00AA2229"/>
    <w:rPr>
      <w:rFonts w:ascii="Arial" w:hAnsi="Arial" w:cs="Arial"/>
      <w:sz w:val="20"/>
      <w:szCs w:val="20"/>
      <w:lang w:val="en-GB"/>
    </w:rPr>
  </w:style>
  <w:style w:type="paragraph" w:customStyle="1" w:styleId="BodyText1">
    <w:name w:val="Body Text1"/>
    <w:basedOn w:val="Normal"/>
    <w:rsid w:val="00AA2229"/>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lang w:val="lt-LT"/>
    </w:rPr>
  </w:style>
  <w:style w:type="paragraph" w:customStyle="1" w:styleId="BodyText2">
    <w:name w:val="Body Text2"/>
    <w:basedOn w:val="Normal"/>
    <w:uiPriority w:val="99"/>
    <w:rsid w:val="00AA2229"/>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lang w:val="lt-LT"/>
    </w:rPr>
  </w:style>
  <w:style w:type="paragraph" w:customStyle="1" w:styleId="L1c">
    <w:name w:val="L1c"/>
    <w:basedOn w:val="Normal"/>
    <w:rsid w:val="00AA2229"/>
    <w:pPr>
      <w:keepLines/>
      <w:numPr>
        <w:numId w:val="9"/>
      </w:numPr>
      <w:suppressLineNumbers/>
      <w:tabs>
        <w:tab w:val="left" w:pos="709"/>
      </w:tabs>
      <w:suppressAutoHyphens/>
      <w:spacing w:before="60" w:after="60"/>
    </w:pPr>
    <w:rPr>
      <w:rFonts w:eastAsia="Arial Unicode MS" w:cs="Times New Roman"/>
      <w:lang w:val="fr-FR" w:bidi="en-US"/>
    </w:rPr>
  </w:style>
  <w:style w:type="paragraph" w:customStyle="1" w:styleId="Bullet2">
    <w:name w:val="Bullet 2"/>
    <w:basedOn w:val="L1c"/>
    <w:qFormat/>
    <w:rsid w:val="00AA2229"/>
    <w:pPr>
      <w:numPr>
        <w:ilvl w:val="1"/>
      </w:numPr>
    </w:pPr>
  </w:style>
  <w:style w:type="character" w:customStyle="1" w:styleId="ListParagraphChar">
    <w:name w:val="List Paragraph Char"/>
    <w:aliases w:val="Table of contents numbered Char,Colorful List - Accent 11 Char,List Paragraph1 Char,Bullet EY Char,List Paragraph2 Char,ERP-List Paragraph Char,List Paragraph11 Char,List Paragraph Red Char,Buletai Char,List Paragraph21 Char,lp1 Char"/>
    <w:basedOn w:val="DefaultParagraphFont"/>
    <w:link w:val="ListParagraph"/>
    <w:uiPriority w:val="34"/>
    <w:qFormat/>
    <w:locked/>
    <w:rsid w:val="00AA2229"/>
    <w:rPr>
      <w:rFonts w:ascii="Arial" w:hAnsi="Arial" w:cs="Arial"/>
      <w:sz w:val="20"/>
      <w:szCs w:val="20"/>
      <w:lang w:val="en-US"/>
    </w:rPr>
  </w:style>
  <w:style w:type="paragraph" w:customStyle="1" w:styleId="Stilius1">
    <w:name w:val="Stilius1"/>
    <w:basedOn w:val="Normal"/>
    <w:uiPriority w:val="99"/>
    <w:rsid w:val="00AA2229"/>
    <w:rPr>
      <w:rFonts w:ascii="Times New Roman" w:eastAsia="Calibri" w:hAnsi="Times New Roman" w:cs="Times New Roman"/>
      <w:sz w:val="24"/>
      <w:szCs w:val="24"/>
      <w:lang w:val="lt-LT"/>
    </w:rPr>
  </w:style>
  <w:style w:type="character" w:customStyle="1" w:styleId="BodyText3">
    <w:name w:val="Body Text3"/>
    <w:uiPriority w:val="99"/>
    <w:rsid w:val="00AA2229"/>
    <w:rPr>
      <w:rFonts w:ascii="Arial" w:hAnsi="Arial"/>
      <w:color w:val="000000"/>
      <w:spacing w:val="9"/>
      <w:w w:val="100"/>
      <w:position w:val="0"/>
      <w:sz w:val="18"/>
      <w:u w:val="none"/>
      <w:shd w:val="clear" w:color="auto" w:fill="FFFFFF"/>
    </w:rPr>
  </w:style>
  <w:style w:type="paragraph" w:customStyle="1" w:styleId="2skyrius">
    <w:name w:val="2 skyrius"/>
    <w:basedOn w:val="Heading2"/>
    <w:link w:val="2skyriusChar"/>
    <w:uiPriority w:val="99"/>
    <w:rsid w:val="00AA2229"/>
    <w:pPr>
      <w:numPr>
        <w:ilvl w:val="1"/>
        <w:numId w:val="10"/>
      </w:numPr>
      <w:tabs>
        <w:tab w:val="left" w:pos="1134"/>
      </w:tabs>
    </w:pPr>
    <w:rPr>
      <w:rFonts w:ascii="Calibri" w:eastAsia="Calibri" w:hAnsi="Calibri" w:cs="Times New Roman"/>
      <w:b w:val="0"/>
      <w:bCs/>
      <w:iCs w:val="0"/>
      <w:color w:val="632423"/>
      <w:sz w:val="22"/>
    </w:rPr>
  </w:style>
  <w:style w:type="character" w:customStyle="1" w:styleId="2skyriusChar">
    <w:name w:val="2 skyrius Char"/>
    <w:link w:val="2skyrius"/>
    <w:uiPriority w:val="99"/>
    <w:locked/>
    <w:rsid w:val="00AA2229"/>
    <w:rPr>
      <w:rFonts w:ascii="Calibri" w:eastAsia="Calibri" w:hAnsi="Calibri" w:cs="Times New Roman"/>
      <w:bCs/>
      <w:color w:val="632423"/>
      <w:szCs w:val="20"/>
      <w:lang w:val="en-US"/>
    </w:rPr>
  </w:style>
  <w:style w:type="paragraph" w:customStyle="1" w:styleId="3skyrius">
    <w:name w:val="3 skyrius"/>
    <w:basedOn w:val="Heading3"/>
    <w:link w:val="3skyriusChar"/>
    <w:uiPriority w:val="99"/>
    <w:rsid w:val="00AA2229"/>
    <w:pPr>
      <w:keepLines w:val="0"/>
      <w:numPr>
        <w:ilvl w:val="2"/>
        <w:numId w:val="10"/>
      </w:numPr>
      <w:tabs>
        <w:tab w:val="left" w:pos="1701"/>
      </w:tabs>
      <w:spacing w:before="240"/>
    </w:pPr>
    <w:rPr>
      <w:rFonts w:ascii="Calibri" w:eastAsia="Calibri" w:hAnsi="Calibri" w:cs="Times New Roman"/>
      <w:b/>
      <w:bCs w:val="0"/>
      <w:color w:val="632423"/>
      <w:sz w:val="22"/>
      <w:lang w:val="en-GB"/>
    </w:rPr>
  </w:style>
  <w:style w:type="paragraph" w:customStyle="1" w:styleId="1skyrius">
    <w:name w:val="1 skyrius"/>
    <w:basedOn w:val="Heading1"/>
    <w:link w:val="1skyriusChar"/>
    <w:uiPriority w:val="99"/>
    <w:rsid w:val="00AA2229"/>
    <w:pPr>
      <w:numPr>
        <w:numId w:val="10"/>
      </w:numPr>
      <w:spacing w:before="480"/>
      <w:ind w:left="851" w:hanging="851"/>
    </w:pPr>
    <w:rPr>
      <w:rFonts w:ascii="Calibri" w:eastAsia="Calibri" w:hAnsi="Calibri" w:cs="Times New Roman"/>
      <w:b w:val="0"/>
      <w:bCs w:val="0"/>
      <w:color w:val="632423"/>
      <w:sz w:val="22"/>
      <w:szCs w:val="20"/>
      <w:lang w:val="en-GB"/>
    </w:rPr>
  </w:style>
  <w:style w:type="character" w:customStyle="1" w:styleId="3skyriusChar">
    <w:name w:val="3 skyrius Char"/>
    <w:link w:val="3skyrius"/>
    <w:uiPriority w:val="99"/>
    <w:locked/>
    <w:rsid w:val="00AA2229"/>
    <w:rPr>
      <w:rFonts w:ascii="Calibri" w:eastAsia="Calibri" w:hAnsi="Calibri" w:cs="Times New Roman"/>
      <w:b/>
      <w:i/>
      <w:color w:val="632423"/>
      <w:szCs w:val="20"/>
      <w:lang w:val="en-GB"/>
    </w:rPr>
  </w:style>
  <w:style w:type="character" w:customStyle="1" w:styleId="1skyriusChar">
    <w:name w:val="1 skyrius Char"/>
    <w:link w:val="1skyrius"/>
    <w:uiPriority w:val="99"/>
    <w:locked/>
    <w:rsid w:val="00AA2229"/>
    <w:rPr>
      <w:rFonts w:ascii="Calibri" w:eastAsia="Calibri" w:hAnsi="Calibri" w:cs="Times New Roman"/>
      <w:caps/>
      <w:color w:val="632423"/>
      <w:szCs w:val="20"/>
      <w:lang w:val="en-GB"/>
    </w:rPr>
  </w:style>
  <w:style w:type="paragraph" w:customStyle="1" w:styleId="4stilius">
    <w:name w:val="4 stilius"/>
    <w:basedOn w:val="Heading4"/>
    <w:uiPriority w:val="99"/>
    <w:rsid w:val="00AA2229"/>
    <w:pPr>
      <w:keepLines w:val="0"/>
      <w:numPr>
        <w:ilvl w:val="3"/>
        <w:numId w:val="10"/>
      </w:numPr>
      <w:spacing w:before="240" w:after="60" w:line="276" w:lineRule="auto"/>
    </w:pPr>
    <w:rPr>
      <w:rFonts w:ascii="Calibri" w:eastAsia="Calibri" w:hAnsi="Calibri" w:cs="Times New Roman"/>
      <w:b/>
      <w:bCs/>
      <w:i w:val="0"/>
      <w:iCs w:val="0"/>
      <w:color w:val="auto"/>
      <w:sz w:val="28"/>
    </w:rPr>
  </w:style>
  <w:style w:type="paragraph" w:customStyle="1" w:styleId="antras">
    <w:name w:val="antras"/>
    <w:basedOn w:val="2skyrius"/>
    <w:link w:val="antrasChar"/>
    <w:uiPriority w:val="99"/>
    <w:rsid w:val="00AA2229"/>
    <w:pPr>
      <w:spacing w:before="0"/>
    </w:pPr>
  </w:style>
  <w:style w:type="character" w:customStyle="1" w:styleId="antrasChar">
    <w:name w:val="antras Char"/>
    <w:link w:val="antras"/>
    <w:uiPriority w:val="99"/>
    <w:locked/>
    <w:rsid w:val="00AA2229"/>
    <w:rPr>
      <w:rFonts w:ascii="Calibri" w:eastAsia="Calibri" w:hAnsi="Calibri" w:cs="Times New Roman"/>
      <w:bCs/>
      <w:color w:val="632423"/>
      <w:szCs w:val="20"/>
      <w:lang w:val="en-US"/>
    </w:rPr>
  </w:style>
  <w:style w:type="character" w:customStyle="1" w:styleId="typewriter">
    <w:name w:val="typewriter"/>
    <w:uiPriority w:val="99"/>
    <w:rsid w:val="00AA2229"/>
  </w:style>
  <w:style w:type="table" w:customStyle="1" w:styleId="Kalendarz2">
    <w:name w:val="Kalendarz 2"/>
    <w:basedOn w:val="TableNormal"/>
    <w:uiPriority w:val="99"/>
    <w:qFormat/>
    <w:rsid w:val="00AA2229"/>
    <w:pPr>
      <w:spacing w:after="0" w:line="240" w:lineRule="auto"/>
      <w:jc w:val="center"/>
    </w:pPr>
    <w:rPr>
      <w:rFonts w:ascii="Arial" w:eastAsia="Times New Roman" w:hAnsi="Arial" w:cs="Arial"/>
      <w:sz w:val="28"/>
      <w:szCs w:val="20"/>
      <w:lang w:val="en-GB" w:eastAsia="en-GB"/>
    </w:rPr>
    <w:tblPr>
      <w:tblBorders>
        <w:insideV w:val="single" w:sz="4" w:space="0" w:color="B2C6D3"/>
      </w:tblBorders>
    </w:tblPr>
    <w:tblStylePr w:type="firstRow">
      <w:rPr>
        <w:rFonts w:ascii="Arial" w:hAnsi="Arial"/>
        <w:b w:val="0"/>
        <w:i w:val="0"/>
        <w:caps/>
        <w:smallCaps w:val="0"/>
        <w:color w:val="80A1B6"/>
        <w:spacing w:val="20"/>
        <w:sz w:val="32"/>
      </w:rPr>
      <w:tblPr/>
      <w:tcPr>
        <w:tcBorders>
          <w:top w:val="nil"/>
          <w:left w:val="nil"/>
          <w:bottom w:val="nil"/>
          <w:right w:val="nil"/>
          <w:insideH w:val="nil"/>
          <w:insideV w:val="nil"/>
          <w:tl2br w:val="nil"/>
          <w:tr2bl w:val="nil"/>
        </w:tcBorders>
      </w:tcPr>
    </w:tblStylePr>
  </w:style>
  <w:style w:type="paragraph" w:styleId="NormalWeb">
    <w:name w:val="Normal (Web)"/>
    <w:basedOn w:val="Normal"/>
    <w:uiPriority w:val="99"/>
    <w:semiHidden/>
    <w:unhideWhenUsed/>
    <w:rsid w:val="00AA2229"/>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basedOn w:val="Normal"/>
    <w:qFormat/>
    <w:rsid w:val="00AA2229"/>
    <w:pPr>
      <w:autoSpaceDE w:val="0"/>
      <w:autoSpaceDN w:val="0"/>
    </w:pPr>
    <w:rPr>
      <w:rFonts w:ascii="Calibri" w:hAnsi="Calibri" w:cs="Calibri"/>
      <w:color w:val="000000"/>
      <w:sz w:val="24"/>
      <w:szCs w:val="24"/>
      <w:lang w:val="en-GB"/>
    </w:rPr>
  </w:style>
  <w:style w:type="character" w:customStyle="1" w:styleId="apple-converted-space">
    <w:name w:val="apple-converted-space"/>
    <w:basedOn w:val="DefaultParagraphFont"/>
    <w:rsid w:val="00AA2229"/>
  </w:style>
  <w:style w:type="paragraph" w:customStyle="1" w:styleId="paragrafesrasas2lygis">
    <w:name w:val="_paragrafe sąrasas 2 lygis"/>
    <w:basedOn w:val="BodyTextIndent2"/>
    <w:link w:val="paragrafesrasas2lygisDiagrama"/>
    <w:uiPriority w:val="99"/>
    <w:qFormat/>
    <w:rsid w:val="00AA2229"/>
    <w:pPr>
      <w:numPr>
        <w:ilvl w:val="1"/>
        <w:numId w:val="11"/>
      </w:numPr>
      <w:spacing w:before="0" w:line="276" w:lineRule="auto"/>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uiPriority w:val="99"/>
    <w:rsid w:val="00AA2229"/>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AA2229"/>
    <w:pPr>
      <w:spacing w:before="260" w:after="120" w:line="480" w:lineRule="auto"/>
      <w:ind w:left="283"/>
    </w:pPr>
    <w:rPr>
      <w:lang w:val="en-GB"/>
    </w:rPr>
  </w:style>
  <w:style w:type="character" w:customStyle="1" w:styleId="BodyTextIndent2Char">
    <w:name w:val="Body Text Indent 2 Char"/>
    <w:basedOn w:val="DefaultParagraphFont"/>
    <w:link w:val="BodyTextIndent2"/>
    <w:uiPriority w:val="99"/>
    <w:semiHidden/>
    <w:rsid w:val="00AA2229"/>
    <w:rPr>
      <w:rFonts w:ascii="Arial" w:hAnsi="Arial" w:cs="Arial"/>
      <w:sz w:val="20"/>
      <w:szCs w:val="20"/>
      <w:lang w:val="en-GB"/>
    </w:rPr>
  </w:style>
  <w:style w:type="paragraph" w:styleId="Footer">
    <w:name w:val="footer"/>
    <w:basedOn w:val="Normal"/>
    <w:link w:val="FooterChar1"/>
    <w:uiPriority w:val="99"/>
    <w:unhideWhenUsed/>
    <w:rsid w:val="00AA2229"/>
    <w:pPr>
      <w:tabs>
        <w:tab w:val="center" w:pos="4986"/>
        <w:tab w:val="right" w:pos="9972"/>
      </w:tabs>
    </w:pPr>
  </w:style>
  <w:style w:type="character" w:customStyle="1" w:styleId="FooterChar1">
    <w:name w:val="Footer Char1"/>
    <w:basedOn w:val="DefaultParagraphFont"/>
    <w:link w:val="Footer"/>
    <w:uiPriority w:val="99"/>
    <w:rsid w:val="00AA2229"/>
    <w:rPr>
      <w:rFonts w:ascii="Arial" w:hAnsi="Arial" w:cs="Arial"/>
      <w:sz w:val="20"/>
      <w:szCs w:val="20"/>
      <w:lang w:val="en-US"/>
    </w:rPr>
  </w:style>
  <w:style w:type="character" w:styleId="FootnoteReference">
    <w:name w:val="footnote reference"/>
    <w:basedOn w:val="DefaultParagraphFont"/>
    <w:uiPriority w:val="99"/>
    <w:semiHidden/>
    <w:unhideWhenUsed/>
    <w:rsid w:val="00AA2229"/>
    <w:rPr>
      <w:vertAlign w:val="superscript"/>
    </w:rPr>
  </w:style>
  <w:style w:type="paragraph" w:styleId="FootnoteText">
    <w:name w:val="footnote text"/>
    <w:basedOn w:val="Normal"/>
    <w:link w:val="FootnoteTextChar1"/>
    <w:uiPriority w:val="99"/>
    <w:semiHidden/>
    <w:unhideWhenUsed/>
    <w:rsid w:val="00AA2229"/>
  </w:style>
  <w:style w:type="character" w:customStyle="1" w:styleId="FootnoteTextChar1">
    <w:name w:val="Footnote Text Char1"/>
    <w:basedOn w:val="DefaultParagraphFont"/>
    <w:link w:val="FootnoteText"/>
    <w:uiPriority w:val="99"/>
    <w:semiHidden/>
    <w:rsid w:val="00AA2229"/>
    <w:rPr>
      <w:rFonts w:ascii="Arial" w:hAnsi="Arial" w:cs="Arial"/>
      <w:sz w:val="20"/>
      <w:szCs w:val="20"/>
      <w:lang w:val="en-US"/>
    </w:rPr>
  </w:style>
  <w:style w:type="paragraph" w:styleId="TOC1">
    <w:name w:val="toc 1"/>
    <w:basedOn w:val="Normal"/>
    <w:next w:val="Normal"/>
    <w:autoRedefine/>
    <w:uiPriority w:val="39"/>
    <w:unhideWhenUsed/>
    <w:rsid w:val="00AA2229"/>
    <w:pPr>
      <w:tabs>
        <w:tab w:val="left" w:pos="1474"/>
        <w:tab w:val="right" w:leader="dot" w:pos="9458"/>
      </w:tabs>
      <w:spacing w:after="100"/>
      <w:ind w:left="142"/>
    </w:pPr>
    <w:rPr>
      <w:rFonts w:eastAsia="Arial"/>
      <w:b/>
      <w:noProof/>
      <w:sz w:val="22"/>
      <w:szCs w:val="22"/>
      <w:lang w:val="en-GB"/>
    </w:rPr>
  </w:style>
  <w:style w:type="paragraph" w:styleId="TOC2">
    <w:name w:val="toc 2"/>
    <w:basedOn w:val="Normal"/>
    <w:next w:val="Normal"/>
    <w:autoRedefine/>
    <w:uiPriority w:val="39"/>
    <w:unhideWhenUsed/>
    <w:rsid w:val="00AA2229"/>
    <w:pPr>
      <w:tabs>
        <w:tab w:val="left" w:pos="1474"/>
        <w:tab w:val="right" w:leader="dot" w:pos="9458"/>
      </w:tabs>
      <w:spacing w:after="100"/>
      <w:ind w:left="426"/>
    </w:pPr>
  </w:style>
  <w:style w:type="paragraph" w:styleId="TOC9">
    <w:name w:val="toc 9"/>
    <w:basedOn w:val="Normal"/>
    <w:next w:val="Normal"/>
    <w:autoRedefine/>
    <w:uiPriority w:val="39"/>
    <w:unhideWhenUsed/>
    <w:rsid w:val="00AA2229"/>
    <w:pPr>
      <w:spacing w:after="100" w:line="259" w:lineRule="auto"/>
      <w:ind w:left="1760"/>
    </w:pPr>
    <w:rPr>
      <w:rFonts w:eastAsiaTheme="minorEastAsia"/>
    </w:rPr>
  </w:style>
  <w:style w:type="paragraph" w:styleId="TOCHeading0">
    <w:name w:val="TOC Heading"/>
    <w:basedOn w:val="Heading1"/>
    <w:next w:val="Normal"/>
    <w:uiPriority w:val="39"/>
    <w:unhideWhenUsed/>
    <w:qFormat/>
    <w:rsid w:val="00AA2229"/>
    <w:pPr>
      <w:spacing w:before="480"/>
      <w:outlineLvl w:val="9"/>
    </w:pPr>
    <w:rPr>
      <w:rFonts w:asciiTheme="majorHAnsi" w:hAnsiTheme="majorHAnsi"/>
      <w:caps w:val="0"/>
      <w:color w:val="2E74B5" w:themeColor="accent1" w:themeShade="BF"/>
      <w:sz w:val="28"/>
    </w:rPr>
  </w:style>
  <w:style w:type="paragraph" w:customStyle="1" w:styleId="CentrBold">
    <w:name w:val="CentrBold"/>
    <w:rsid w:val="00AA2229"/>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entrBoldm">
    <w:name w:val="CentrBoldm"/>
    <w:basedOn w:val="CentrBold"/>
    <w:rsid w:val="00AA2229"/>
    <w:rPr>
      <w:caps w:val="0"/>
    </w:rPr>
  </w:style>
  <w:style w:type="paragraph" w:customStyle="1" w:styleId="ISTATYMAS">
    <w:name w:val="ISTATYMAS"/>
    <w:rsid w:val="00AA2229"/>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styleId="HTMLPreformatted">
    <w:name w:val="HTML Preformatted"/>
    <w:basedOn w:val="Normal"/>
    <w:link w:val="HTMLPreformattedChar"/>
    <w:uiPriority w:val="99"/>
    <w:unhideWhenUsed/>
    <w:rsid w:val="00AA2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eastAsia="Times New Roman" w:hAnsi="Courier New" w:cs="Courier New"/>
      <w:lang w:val="lt-LT" w:eastAsia="lt-LT"/>
    </w:rPr>
  </w:style>
  <w:style w:type="character" w:customStyle="1" w:styleId="HTMLPreformattedChar">
    <w:name w:val="HTML Preformatted Char"/>
    <w:basedOn w:val="DefaultParagraphFont"/>
    <w:link w:val="HTMLPreformatted"/>
    <w:uiPriority w:val="99"/>
    <w:rsid w:val="00AA2229"/>
    <w:rPr>
      <w:rFonts w:ascii="Courier New" w:eastAsia="Times New Roman" w:hAnsi="Courier New" w:cs="Courier New"/>
      <w:sz w:val="20"/>
      <w:szCs w:val="20"/>
      <w:lang w:eastAsia="lt-LT"/>
    </w:rPr>
  </w:style>
  <w:style w:type="character" w:customStyle="1" w:styleId="Salygos2Diagrama">
    <w:name w:val="Salygos 2 Diagrama"/>
    <w:basedOn w:val="DefaultParagraphFont"/>
    <w:link w:val="Salygos2"/>
    <w:uiPriority w:val="99"/>
    <w:locked/>
    <w:rsid w:val="00AA2229"/>
  </w:style>
  <w:style w:type="paragraph" w:customStyle="1" w:styleId="Salygos2">
    <w:name w:val="Salygos 2"/>
    <w:basedOn w:val="Normal"/>
    <w:link w:val="Salygos2Diagrama"/>
    <w:uiPriority w:val="99"/>
    <w:rsid w:val="00AA2229"/>
    <w:pPr>
      <w:spacing w:before="240" w:after="240"/>
    </w:pPr>
    <w:rPr>
      <w:rFonts w:asciiTheme="minorHAnsi" w:hAnsiTheme="minorHAnsi" w:cstheme="minorBidi"/>
      <w:sz w:val="22"/>
      <w:szCs w:val="22"/>
      <w:lang w:val="lt-LT"/>
    </w:rPr>
  </w:style>
  <w:style w:type="character" w:customStyle="1" w:styleId="CharStyle16">
    <w:name w:val="Char Style 16"/>
    <w:basedOn w:val="DefaultParagraphFont"/>
    <w:link w:val="Style15"/>
    <w:uiPriority w:val="99"/>
    <w:rsid w:val="00AA2229"/>
    <w:rPr>
      <w:b/>
      <w:bCs/>
      <w:sz w:val="21"/>
      <w:szCs w:val="21"/>
      <w:shd w:val="clear" w:color="auto" w:fill="FFFFFF"/>
    </w:rPr>
  </w:style>
  <w:style w:type="paragraph" w:customStyle="1" w:styleId="Style15">
    <w:name w:val="Style 15"/>
    <w:basedOn w:val="Normal"/>
    <w:link w:val="CharStyle16"/>
    <w:uiPriority w:val="99"/>
    <w:rsid w:val="00AA2229"/>
    <w:pPr>
      <w:widowControl w:val="0"/>
      <w:shd w:val="clear" w:color="auto" w:fill="FFFFFF"/>
      <w:spacing w:after="240" w:line="295" w:lineRule="exact"/>
    </w:pPr>
    <w:rPr>
      <w:rFonts w:asciiTheme="minorHAnsi" w:hAnsiTheme="minorHAnsi" w:cstheme="minorBidi"/>
      <w:b/>
      <w:bCs/>
      <w:sz w:val="21"/>
      <w:szCs w:val="21"/>
      <w:lang w:val="lt-LT"/>
    </w:rPr>
  </w:style>
  <w:style w:type="paragraph" w:customStyle="1" w:styleId="LO-Normal">
    <w:name w:val="LO-Normal"/>
    <w:qFormat/>
    <w:rsid w:val="00AA2229"/>
    <w:pPr>
      <w:keepNext/>
      <w:widowControl w:val="0"/>
      <w:shd w:val="clear" w:color="auto" w:fill="FFFFFF"/>
      <w:suppressAutoHyphens/>
      <w:spacing w:after="0" w:line="240" w:lineRule="auto"/>
      <w:textAlignment w:val="baseline"/>
    </w:pPr>
    <w:rPr>
      <w:rFonts w:ascii="Calibri" w:eastAsia="Calibri" w:hAnsi="Calibri" w:cs="Times New Roman"/>
      <w:sz w:val="24"/>
      <w:szCs w:val="24"/>
    </w:rPr>
  </w:style>
  <w:style w:type="paragraph" w:customStyle="1" w:styleId="Betarp1">
    <w:name w:val="Be tarpų1"/>
    <w:qFormat/>
    <w:rsid w:val="00AA2229"/>
    <w:pPr>
      <w:keepNext/>
      <w:shd w:val="clear" w:color="auto" w:fill="FFFFFF"/>
      <w:suppressAutoHyphens/>
      <w:spacing w:after="0" w:line="240" w:lineRule="auto"/>
      <w:textAlignment w:val="baseline"/>
    </w:pPr>
    <w:rPr>
      <w:rFonts w:ascii="Calibri" w:eastAsia="Calibri" w:hAnsi="Calibri" w:cs="Times New Roman"/>
      <w:lang w:val="en-US"/>
    </w:rPr>
  </w:style>
  <w:style w:type="paragraph" w:customStyle="1" w:styleId="Standard">
    <w:name w:val="Standard"/>
    <w:rsid w:val="00AA2229"/>
    <w:pPr>
      <w:suppressAutoHyphens/>
      <w:autoSpaceDN w:val="0"/>
      <w:spacing w:after="0" w:line="240" w:lineRule="auto"/>
      <w:textAlignment w:val="baseline"/>
    </w:pPr>
    <w:rPr>
      <w:rFonts w:ascii="Calibri" w:eastAsia="Linux Libertine G" w:hAnsi="Calibri" w:cs="Linux Libertine G"/>
      <w:sz w:val="24"/>
      <w:szCs w:val="24"/>
      <w:lang w:val="en-US" w:eastAsia="zh-CN" w:bidi="hi-IN"/>
    </w:rPr>
  </w:style>
  <w:style w:type="numbering" w:customStyle="1" w:styleId="WWNum5">
    <w:name w:val="WWNum5"/>
    <w:basedOn w:val="NoList"/>
    <w:rsid w:val="00AA2229"/>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10</Pages>
  <Words>9742</Words>
  <Characters>5554</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Pažūsienė</dc:creator>
  <cp:keywords/>
  <dc:description/>
  <cp:lastModifiedBy>Almutė Globienė</cp:lastModifiedBy>
  <cp:revision>24</cp:revision>
  <dcterms:created xsi:type="dcterms:W3CDTF">2021-03-12T05:47:00Z</dcterms:created>
  <dcterms:modified xsi:type="dcterms:W3CDTF">2022-09-06T10:38:00Z</dcterms:modified>
</cp:coreProperties>
</file>